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9D6" w:rsidRPr="00022FDF" w:rsidRDefault="00813C7D" w:rsidP="00813C7D">
      <w:pPr>
        <w:pStyle w:val="a3"/>
        <w:jc w:val="center"/>
        <w:rPr>
          <w:rFonts w:ascii="Times New Roman" w:hAnsi="Times New Roman" w:cs="Times New Roman"/>
          <w:b/>
        </w:rPr>
      </w:pPr>
      <w:r w:rsidRPr="00022FDF">
        <w:rPr>
          <w:rFonts w:ascii="Times New Roman" w:hAnsi="Times New Roman" w:cs="Times New Roman"/>
          <w:b/>
        </w:rPr>
        <w:t>ДОГОВОР</w:t>
      </w:r>
    </w:p>
    <w:p w:rsidR="004039D6" w:rsidRPr="00022FDF" w:rsidRDefault="004039D6" w:rsidP="004039D6">
      <w:pPr>
        <w:pStyle w:val="a3"/>
        <w:ind w:left="454"/>
        <w:jc w:val="center"/>
        <w:rPr>
          <w:rFonts w:ascii="Times New Roman" w:hAnsi="Times New Roman" w:cs="Times New Roman"/>
          <w:b/>
        </w:rPr>
      </w:pPr>
      <w:r w:rsidRPr="00022FDF">
        <w:rPr>
          <w:rFonts w:ascii="Times New Roman" w:hAnsi="Times New Roman" w:cs="Times New Roman"/>
          <w:b/>
        </w:rPr>
        <w:t>на оказание возмездных (платных) образовательных услуг</w:t>
      </w:r>
    </w:p>
    <w:p w:rsidR="004039D6" w:rsidRPr="00022FDF" w:rsidRDefault="004039D6" w:rsidP="004039D6">
      <w:pPr>
        <w:pStyle w:val="a3"/>
        <w:ind w:left="454"/>
        <w:rPr>
          <w:rFonts w:ascii="Times New Roman" w:hAnsi="Times New Roman" w:cs="Times New Roman"/>
        </w:rPr>
      </w:pPr>
      <w:r w:rsidRPr="00022FDF">
        <w:rPr>
          <w:rFonts w:ascii="Times New Roman" w:hAnsi="Times New Roman" w:cs="Times New Roman"/>
        </w:rPr>
        <w:t xml:space="preserve"> </w:t>
      </w:r>
    </w:p>
    <w:p w:rsidR="004039D6" w:rsidRPr="00022FDF" w:rsidRDefault="004039D6" w:rsidP="004039D6">
      <w:pPr>
        <w:pStyle w:val="a3"/>
        <w:ind w:left="454"/>
        <w:jc w:val="both"/>
        <w:rPr>
          <w:rFonts w:ascii="Times New Roman" w:hAnsi="Times New Roman" w:cs="Times New Roman"/>
        </w:rPr>
      </w:pPr>
      <w:r w:rsidRPr="00022FDF">
        <w:rPr>
          <w:rFonts w:ascii="Times New Roman" w:hAnsi="Times New Roman" w:cs="Times New Roman"/>
        </w:rPr>
        <w:t xml:space="preserve"> город Ипатово</w:t>
      </w:r>
    </w:p>
    <w:p w:rsidR="004039D6" w:rsidRPr="00022FDF" w:rsidRDefault="004039D6" w:rsidP="004039D6">
      <w:pPr>
        <w:pStyle w:val="a3"/>
        <w:ind w:left="454"/>
        <w:jc w:val="both"/>
        <w:rPr>
          <w:rFonts w:ascii="Times New Roman" w:hAnsi="Times New Roman" w:cs="Times New Roman"/>
        </w:rPr>
      </w:pPr>
      <w:r w:rsidRPr="00022FDF">
        <w:rPr>
          <w:rFonts w:ascii="Times New Roman" w:hAnsi="Times New Roman" w:cs="Times New Roman"/>
        </w:rPr>
        <w:t xml:space="preserve"> Ставропольский край                                                                                 « __ » __________20</w:t>
      </w:r>
      <w:r w:rsidR="00743442">
        <w:rPr>
          <w:rFonts w:ascii="Times New Roman" w:hAnsi="Times New Roman" w:cs="Times New Roman"/>
        </w:rPr>
        <w:t>20</w:t>
      </w:r>
      <w:r w:rsidRPr="00022FDF">
        <w:rPr>
          <w:rFonts w:ascii="Times New Roman" w:hAnsi="Times New Roman" w:cs="Times New Roman"/>
        </w:rPr>
        <w:t xml:space="preserve"> г.</w:t>
      </w:r>
    </w:p>
    <w:p w:rsidR="00D83F87" w:rsidRPr="00022FDF" w:rsidRDefault="00D83F87" w:rsidP="004039D6">
      <w:pPr>
        <w:pStyle w:val="a3"/>
        <w:ind w:left="454"/>
        <w:jc w:val="both"/>
        <w:rPr>
          <w:rFonts w:ascii="Times New Roman" w:hAnsi="Times New Roman" w:cs="Times New Roman"/>
        </w:rPr>
      </w:pPr>
    </w:p>
    <w:p w:rsidR="004039D6" w:rsidRPr="00022FDF" w:rsidRDefault="004039D6" w:rsidP="004039D6">
      <w:pPr>
        <w:pStyle w:val="a3"/>
        <w:ind w:left="454"/>
        <w:jc w:val="both"/>
        <w:rPr>
          <w:rFonts w:ascii="Times New Roman" w:hAnsi="Times New Roman" w:cs="Times New Roman"/>
        </w:rPr>
      </w:pPr>
      <w:r w:rsidRPr="00022FDF">
        <w:rPr>
          <w:rFonts w:ascii="Times New Roman" w:hAnsi="Times New Roman" w:cs="Times New Roman"/>
          <w:kern w:val="26"/>
        </w:rPr>
        <w:t xml:space="preserve">      </w:t>
      </w:r>
      <w:proofErr w:type="gramStart"/>
      <w:r w:rsidRPr="00022FDF">
        <w:rPr>
          <w:rFonts w:ascii="Times New Roman" w:hAnsi="Times New Roman" w:cs="Times New Roman"/>
          <w:kern w:val="26"/>
        </w:rPr>
        <w:t>Государственное бюджетное профессиональное образовательное учреждение «Ипатовский многопрофильный техникум», действующий на основании лицензии № 5483 серия 26 Л 01 №0001737  от 26  декабря  2016 года, выданной Министерством образования и молодежной политики Ставропольского края и свидетельства о государственной аккредитации № 2338  серия 26А01 № 0000013 от 20.02.2015 года, выданного Министерством образования и молодежной политики  Ставропольского края, в лице директора Звягинцева Павла Викторовича, действующего на основании</w:t>
      </w:r>
      <w:proofErr w:type="gramEnd"/>
      <w:r w:rsidRPr="00022FDF">
        <w:rPr>
          <w:rFonts w:ascii="Times New Roman" w:hAnsi="Times New Roman" w:cs="Times New Roman"/>
          <w:kern w:val="26"/>
        </w:rPr>
        <w:t xml:space="preserve"> Устава от 12 марта  2018 года, далее «Исполнитель» и ______________________________________________________, далее «Заказчик»</w:t>
      </w:r>
      <w:r w:rsidRPr="00022FDF">
        <w:rPr>
          <w:rFonts w:ascii="Times New Roman" w:hAnsi="Times New Roman" w:cs="Times New Roman"/>
        </w:rPr>
        <w:t>, а так же ________________________________________________________, далее «Обучающийся» с другой стороны, совместно именуемые Стороны заключили настоящий договор возмездного оказания образовательных услуг о нижеследующем:</w:t>
      </w:r>
    </w:p>
    <w:p w:rsidR="00022FDF" w:rsidRPr="00022FDF" w:rsidRDefault="00022FDF" w:rsidP="00022FDF">
      <w:pPr>
        <w:pStyle w:val="a3"/>
        <w:ind w:left="454"/>
        <w:rPr>
          <w:rFonts w:ascii="Times New Roman" w:hAnsi="Times New Roman" w:cs="Times New Roman"/>
          <w:kern w:val="26"/>
        </w:rPr>
      </w:pPr>
    </w:p>
    <w:p w:rsidR="004039D6" w:rsidRPr="00022FDF" w:rsidRDefault="004039D6" w:rsidP="00022FDF">
      <w:pPr>
        <w:pStyle w:val="a3"/>
        <w:ind w:left="454"/>
        <w:jc w:val="both"/>
        <w:rPr>
          <w:rFonts w:ascii="Times New Roman" w:hAnsi="Times New Roman" w:cs="Times New Roman"/>
          <w:b/>
        </w:rPr>
      </w:pPr>
      <w:r w:rsidRPr="00022FDF">
        <w:rPr>
          <w:rFonts w:ascii="Times New Roman" w:hAnsi="Times New Roman" w:cs="Times New Roman"/>
          <w:b/>
        </w:rPr>
        <w:t>1.Предмет договора</w:t>
      </w:r>
    </w:p>
    <w:p w:rsidR="004039D6" w:rsidRPr="00022FDF" w:rsidRDefault="004039D6" w:rsidP="00022FDF">
      <w:pPr>
        <w:pStyle w:val="a3"/>
        <w:ind w:left="454"/>
        <w:jc w:val="both"/>
        <w:rPr>
          <w:rFonts w:ascii="Times New Roman" w:hAnsi="Times New Roman" w:cs="Times New Roman"/>
        </w:rPr>
      </w:pPr>
      <w:r w:rsidRPr="00022FDF">
        <w:rPr>
          <w:rFonts w:ascii="Times New Roman" w:hAnsi="Times New Roman" w:cs="Times New Roman"/>
        </w:rPr>
        <w:t xml:space="preserve">1.1.Исполнитель предоставляет платные образовательные услуги, а Обучающийся  оплачивает процесс обучения  и его результат по </w:t>
      </w:r>
      <w:proofErr w:type="gramStart"/>
      <w:r w:rsidRPr="00022FDF">
        <w:rPr>
          <w:rFonts w:ascii="Times New Roman" w:hAnsi="Times New Roman" w:cs="Times New Roman"/>
        </w:rPr>
        <w:t>базовому</w:t>
      </w:r>
      <w:proofErr w:type="gramEnd"/>
      <w:r w:rsidRPr="00022FDF">
        <w:rPr>
          <w:rFonts w:ascii="Times New Roman" w:hAnsi="Times New Roman" w:cs="Times New Roman"/>
        </w:rPr>
        <w:t xml:space="preserve"> уроню среднего профессионального образования по специальности: 19.02.10 технология продукции общественного питания, квалификация: техник - технолог, в пределах федерального государственного образовательного стандарта.</w:t>
      </w:r>
    </w:p>
    <w:p w:rsidR="004039D6" w:rsidRPr="00022FDF" w:rsidRDefault="004039D6" w:rsidP="00022FDF">
      <w:pPr>
        <w:pStyle w:val="a3"/>
        <w:ind w:left="454"/>
        <w:jc w:val="both"/>
        <w:rPr>
          <w:rFonts w:ascii="Times New Roman" w:hAnsi="Times New Roman" w:cs="Times New Roman"/>
        </w:rPr>
      </w:pPr>
      <w:r w:rsidRPr="00022FDF">
        <w:rPr>
          <w:rFonts w:ascii="Times New Roman" w:hAnsi="Times New Roman" w:cs="Times New Roman"/>
        </w:rPr>
        <w:t>1.2. Срок освоения образовательной программы 3 года 10 месяцев на момент подписания Договора.</w:t>
      </w:r>
    </w:p>
    <w:p w:rsidR="004039D6" w:rsidRPr="00022FDF" w:rsidRDefault="004039D6" w:rsidP="00022FDF">
      <w:pPr>
        <w:pStyle w:val="a3"/>
        <w:ind w:left="454"/>
        <w:jc w:val="both"/>
        <w:rPr>
          <w:rFonts w:ascii="Times New Roman" w:hAnsi="Times New Roman" w:cs="Times New Roman"/>
          <w:color w:val="C00000"/>
        </w:rPr>
      </w:pPr>
      <w:r w:rsidRPr="00022FDF">
        <w:rPr>
          <w:rFonts w:ascii="Times New Roman" w:hAnsi="Times New Roman" w:cs="Times New Roman"/>
        </w:rPr>
        <w:t>1.3</w:t>
      </w:r>
      <w:r w:rsidRPr="00022FDF">
        <w:rPr>
          <w:rFonts w:ascii="Times New Roman" w:hAnsi="Times New Roman" w:cs="Times New Roman"/>
          <w:color w:val="C00000"/>
        </w:rPr>
        <w:t>. Форма обучения – очная.</w:t>
      </w:r>
    </w:p>
    <w:p w:rsidR="004039D6" w:rsidRPr="00022FDF" w:rsidRDefault="004039D6" w:rsidP="00022FDF">
      <w:pPr>
        <w:pStyle w:val="a3"/>
        <w:ind w:left="454"/>
        <w:jc w:val="both"/>
        <w:rPr>
          <w:rFonts w:ascii="Times New Roman" w:hAnsi="Times New Roman" w:cs="Times New Roman"/>
        </w:rPr>
      </w:pPr>
      <w:r w:rsidRPr="00022FDF">
        <w:rPr>
          <w:rFonts w:ascii="Times New Roman" w:hAnsi="Times New Roman" w:cs="Times New Roman"/>
        </w:rPr>
        <w:t xml:space="preserve">1.4. После освоения основной профессиональной образовательной программы и успешного прохождения государственной итоговой аттестации Потребителю выдается диплом о среднем профессиональном образовании установленного образца. </w:t>
      </w:r>
    </w:p>
    <w:p w:rsidR="004039D6" w:rsidRPr="00022FDF" w:rsidRDefault="004039D6" w:rsidP="00022FDF">
      <w:pPr>
        <w:pStyle w:val="a3"/>
        <w:ind w:left="454"/>
        <w:jc w:val="both"/>
        <w:rPr>
          <w:rFonts w:ascii="Times New Roman" w:hAnsi="Times New Roman" w:cs="Times New Roman"/>
        </w:rPr>
      </w:pPr>
      <w:r w:rsidRPr="00022FDF">
        <w:rPr>
          <w:rFonts w:ascii="Times New Roman" w:hAnsi="Times New Roman" w:cs="Times New Roman"/>
        </w:rPr>
        <w:t xml:space="preserve">1.5. Потребителю, не прошедшему государственную итоговую аттестацию или получившему на государственной итоговой аттестации неудовлетворительные результаты, а также, освоившему часть основной профессиональной образовательной программы или отчисленному из образовательной организации, выдается справка об обучении или о периоде </w:t>
      </w:r>
      <w:proofErr w:type="gramStart"/>
      <w:r w:rsidRPr="00022FDF">
        <w:rPr>
          <w:rFonts w:ascii="Times New Roman" w:hAnsi="Times New Roman" w:cs="Times New Roman"/>
        </w:rPr>
        <w:t>обучения по образцу</w:t>
      </w:r>
      <w:proofErr w:type="gramEnd"/>
      <w:r w:rsidRPr="00022FDF">
        <w:rPr>
          <w:rFonts w:ascii="Times New Roman" w:hAnsi="Times New Roman" w:cs="Times New Roman"/>
        </w:rPr>
        <w:t>, самостоятельно устанавливаемому Исполнителем и затраты понесенные Заказчиком не возмещаются.</w:t>
      </w:r>
    </w:p>
    <w:p w:rsidR="00022FDF" w:rsidRPr="00022FDF" w:rsidRDefault="00022FDF" w:rsidP="00022FDF">
      <w:pPr>
        <w:pStyle w:val="a3"/>
        <w:ind w:left="454"/>
        <w:rPr>
          <w:rFonts w:ascii="Times New Roman" w:hAnsi="Times New Roman" w:cs="Times New Roman"/>
          <w:b/>
          <w:kern w:val="26"/>
        </w:rPr>
      </w:pPr>
    </w:p>
    <w:p w:rsidR="00022FDF" w:rsidRPr="00022FDF" w:rsidRDefault="004039D6" w:rsidP="00022FDF">
      <w:pPr>
        <w:pStyle w:val="a3"/>
        <w:ind w:left="454"/>
        <w:rPr>
          <w:rFonts w:ascii="Times New Roman" w:hAnsi="Times New Roman" w:cs="Times New Roman"/>
          <w:b/>
          <w:kern w:val="26"/>
        </w:rPr>
      </w:pPr>
      <w:r w:rsidRPr="00022FDF">
        <w:rPr>
          <w:rFonts w:ascii="Times New Roman" w:hAnsi="Times New Roman" w:cs="Times New Roman"/>
          <w:b/>
          <w:kern w:val="26"/>
        </w:rPr>
        <w:t>2. Взаимодействие сторон</w:t>
      </w:r>
    </w:p>
    <w:p w:rsidR="004039D6" w:rsidRPr="00022FDF" w:rsidRDefault="004039D6" w:rsidP="00022FDF">
      <w:pPr>
        <w:pStyle w:val="a3"/>
        <w:ind w:left="454"/>
        <w:rPr>
          <w:rFonts w:ascii="Times New Roman" w:hAnsi="Times New Roman" w:cs="Times New Roman"/>
          <w:b/>
          <w:kern w:val="26"/>
        </w:rPr>
      </w:pPr>
      <w:r w:rsidRPr="00022FDF">
        <w:rPr>
          <w:rFonts w:ascii="Times New Roman" w:hAnsi="Times New Roman" w:cs="Times New Roman"/>
          <w:b/>
          <w:kern w:val="26"/>
        </w:rPr>
        <w:t>2.1.Исполнитель вправе:</w:t>
      </w:r>
    </w:p>
    <w:p w:rsidR="004039D6" w:rsidRPr="00022FDF" w:rsidRDefault="004039D6" w:rsidP="004039D6">
      <w:pPr>
        <w:pStyle w:val="a3"/>
        <w:ind w:left="454"/>
        <w:jc w:val="both"/>
        <w:rPr>
          <w:rFonts w:ascii="Times New Roman" w:hAnsi="Times New Roman" w:cs="Times New Roman"/>
          <w:kern w:val="26"/>
        </w:rPr>
      </w:pPr>
      <w:r w:rsidRPr="00022FDF">
        <w:rPr>
          <w:rFonts w:ascii="Times New Roman" w:hAnsi="Times New Roman" w:cs="Times New Roman"/>
          <w:kern w:val="26"/>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022FDF">
        <w:rPr>
          <w:rFonts w:ascii="Times New Roman" w:hAnsi="Times New Roman" w:cs="Times New Roman"/>
          <w:kern w:val="26"/>
        </w:rPr>
        <w:t>Обучающегося</w:t>
      </w:r>
      <w:proofErr w:type="gramEnd"/>
      <w:r w:rsidRPr="00022FDF">
        <w:rPr>
          <w:rFonts w:ascii="Times New Roman" w:hAnsi="Times New Roman" w:cs="Times New Roman"/>
          <w:kern w:val="26"/>
        </w:rPr>
        <w:t>;</w:t>
      </w:r>
    </w:p>
    <w:p w:rsidR="004039D6" w:rsidRPr="00022FDF" w:rsidRDefault="004039D6" w:rsidP="004039D6">
      <w:pPr>
        <w:pStyle w:val="a3"/>
        <w:ind w:left="454"/>
        <w:jc w:val="both"/>
        <w:rPr>
          <w:rFonts w:ascii="Times New Roman" w:hAnsi="Times New Roman" w:cs="Times New Roman"/>
          <w:kern w:val="26"/>
        </w:rPr>
      </w:pPr>
      <w:r w:rsidRPr="00022FDF">
        <w:rPr>
          <w:rFonts w:ascii="Times New Roman" w:hAnsi="Times New Roman" w:cs="Times New Roman"/>
          <w:kern w:val="26"/>
        </w:rPr>
        <w:t xml:space="preserve">2.1.2. Применять к </w:t>
      </w:r>
      <w:proofErr w:type="gramStart"/>
      <w:r w:rsidRPr="00022FDF">
        <w:rPr>
          <w:rFonts w:ascii="Times New Roman" w:hAnsi="Times New Roman" w:cs="Times New Roman"/>
          <w:kern w:val="26"/>
        </w:rPr>
        <w:t>Обучающемуся</w:t>
      </w:r>
      <w:proofErr w:type="gramEnd"/>
      <w:r w:rsidRPr="00022FDF">
        <w:rPr>
          <w:rFonts w:ascii="Times New Roman" w:hAnsi="Times New Roman" w:cs="Times New Roman"/>
          <w:kern w:val="26"/>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4039D6" w:rsidRPr="00022FDF" w:rsidRDefault="004039D6" w:rsidP="004039D6">
      <w:pPr>
        <w:pStyle w:val="a3"/>
        <w:ind w:left="454"/>
        <w:jc w:val="both"/>
        <w:rPr>
          <w:rFonts w:ascii="Times New Roman" w:hAnsi="Times New Roman" w:cs="Times New Roman"/>
          <w:kern w:val="26"/>
        </w:rPr>
      </w:pPr>
      <w:r w:rsidRPr="00022FDF">
        <w:rPr>
          <w:rFonts w:ascii="Times New Roman" w:hAnsi="Times New Roman" w:cs="Times New Roman"/>
          <w:b/>
          <w:kern w:val="26"/>
        </w:rPr>
        <w:t>2.2. Заказчик вправе</w:t>
      </w:r>
      <w:r w:rsidRPr="00022FDF">
        <w:rPr>
          <w:rFonts w:ascii="Times New Roman" w:hAnsi="Times New Roman" w:cs="Times New Roman"/>
          <w:kern w:val="26"/>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4039D6" w:rsidRPr="00022FDF" w:rsidRDefault="004039D6" w:rsidP="004039D6">
      <w:pPr>
        <w:pStyle w:val="a3"/>
        <w:ind w:left="454"/>
        <w:jc w:val="both"/>
        <w:rPr>
          <w:rFonts w:ascii="Times New Roman" w:hAnsi="Times New Roman" w:cs="Times New Roman"/>
          <w:kern w:val="26"/>
        </w:rPr>
      </w:pPr>
      <w:r w:rsidRPr="00022FDF">
        <w:rPr>
          <w:rFonts w:ascii="Times New Roman" w:hAnsi="Times New Roman" w:cs="Times New Roman"/>
          <w:kern w:val="26"/>
        </w:rPr>
        <w:t xml:space="preserve">2.2.1. Обращаться к работникам Исполнителя по вопросам, касающимся процесса обучения в </w:t>
      </w:r>
      <w:proofErr w:type="gramStart"/>
      <w:r w:rsidRPr="00022FDF">
        <w:rPr>
          <w:rFonts w:ascii="Times New Roman" w:hAnsi="Times New Roman" w:cs="Times New Roman"/>
          <w:kern w:val="26"/>
        </w:rPr>
        <w:t>Государственном</w:t>
      </w:r>
      <w:proofErr w:type="gramEnd"/>
      <w:r w:rsidRPr="00022FDF">
        <w:rPr>
          <w:rFonts w:ascii="Times New Roman" w:hAnsi="Times New Roman" w:cs="Times New Roman"/>
          <w:kern w:val="26"/>
        </w:rPr>
        <w:t xml:space="preserve"> бюджетном профессиональном образовательном учреждение «Ипатовский многопрофильный техникум».</w:t>
      </w:r>
    </w:p>
    <w:p w:rsidR="004039D6" w:rsidRPr="00022FDF" w:rsidRDefault="004039D6" w:rsidP="004039D6">
      <w:pPr>
        <w:pStyle w:val="a3"/>
        <w:ind w:left="454"/>
        <w:jc w:val="both"/>
        <w:rPr>
          <w:rFonts w:ascii="Times New Roman" w:hAnsi="Times New Roman" w:cs="Times New Roman"/>
          <w:kern w:val="26"/>
        </w:rPr>
      </w:pPr>
      <w:r w:rsidRPr="00022FDF">
        <w:rPr>
          <w:rFonts w:ascii="Times New Roman" w:hAnsi="Times New Roman" w:cs="Times New Roman"/>
          <w:kern w:val="26"/>
        </w:rPr>
        <w:t xml:space="preserve">2.2.2. Получать полную и достоверную информацию об оценке знаний, умений и навыков </w:t>
      </w:r>
      <w:proofErr w:type="gramStart"/>
      <w:r w:rsidRPr="00022FDF">
        <w:rPr>
          <w:rFonts w:ascii="Times New Roman" w:hAnsi="Times New Roman" w:cs="Times New Roman"/>
          <w:kern w:val="26"/>
        </w:rPr>
        <w:t>Обучающегося</w:t>
      </w:r>
      <w:proofErr w:type="gramEnd"/>
      <w:r w:rsidRPr="00022FDF">
        <w:rPr>
          <w:rFonts w:ascii="Times New Roman" w:hAnsi="Times New Roman" w:cs="Times New Roman"/>
          <w:kern w:val="26"/>
        </w:rPr>
        <w:t>, а также о критерии этой оценки.</w:t>
      </w:r>
    </w:p>
    <w:p w:rsidR="004039D6" w:rsidRPr="00022FDF" w:rsidRDefault="004039D6" w:rsidP="004039D6">
      <w:pPr>
        <w:pStyle w:val="a3"/>
        <w:ind w:left="454"/>
        <w:jc w:val="both"/>
        <w:rPr>
          <w:rFonts w:ascii="Times New Roman" w:hAnsi="Times New Roman" w:cs="Times New Roman"/>
          <w:kern w:val="26"/>
        </w:rPr>
      </w:pPr>
      <w:r w:rsidRPr="00022FDF">
        <w:rPr>
          <w:rFonts w:ascii="Times New Roman" w:hAnsi="Times New Roman" w:cs="Times New Roman"/>
          <w:b/>
          <w:kern w:val="26"/>
        </w:rPr>
        <w:t>2.3. Обучающемуся предоставляются</w:t>
      </w:r>
      <w:r w:rsidRPr="00022FDF">
        <w:rPr>
          <w:rFonts w:ascii="Times New Roman" w:hAnsi="Times New Roman" w:cs="Times New Roman"/>
          <w:kern w:val="26"/>
        </w:rPr>
        <w:t xml:space="preserve"> академические права в соответствии с частью 1 статьи 34 Федерального закона от 29 декабря 2012 года №273 – ФЗ «Об образовании в Российской Федерации».</w:t>
      </w:r>
    </w:p>
    <w:p w:rsidR="004039D6" w:rsidRPr="00022FDF" w:rsidRDefault="004039D6" w:rsidP="004039D6">
      <w:pPr>
        <w:pStyle w:val="a3"/>
        <w:ind w:left="454"/>
        <w:jc w:val="both"/>
        <w:rPr>
          <w:rFonts w:ascii="Times New Roman" w:hAnsi="Times New Roman" w:cs="Times New Roman"/>
          <w:kern w:val="26"/>
        </w:rPr>
      </w:pPr>
      <w:r w:rsidRPr="00022FDF">
        <w:rPr>
          <w:rFonts w:ascii="Times New Roman" w:hAnsi="Times New Roman" w:cs="Times New Roman"/>
          <w:kern w:val="26"/>
        </w:rPr>
        <w:t>Обучающийся также вправе:</w:t>
      </w:r>
    </w:p>
    <w:p w:rsidR="004039D6" w:rsidRPr="00022FDF" w:rsidRDefault="004039D6" w:rsidP="004039D6">
      <w:pPr>
        <w:pStyle w:val="a3"/>
        <w:ind w:left="454"/>
        <w:jc w:val="both"/>
        <w:rPr>
          <w:rFonts w:ascii="Times New Roman" w:hAnsi="Times New Roman" w:cs="Times New Roman"/>
          <w:kern w:val="26"/>
        </w:rPr>
      </w:pPr>
      <w:r w:rsidRPr="00022FDF">
        <w:rPr>
          <w:rFonts w:ascii="Times New Roman" w:hAnsi="Times New Roman" w:cs="Times New Roman"/>
          <w:kern w:val="26"/>
        </w:rPr>
        <w:t>2.3.1.Получать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4039D6" w:rsidRPr="00022FDF" w:rsidRDefault="004039D6" w:rsidP="004039D6">
      <w:pPr>
        <w:pStyle w:val="a3"/>
        <w:ind w:left="454"/>
        <w:jc w:val="both"/>
        <w:rPr>
          <w:rFonts w:ascii="Times New Roman" w:hAnsi="Times New Roman" w:cs="Times New Roman"/>
          <w:kern w:val="26"/>
        </w:rPr>
      </w:pPr>
      <w:r w:rsidRPr="00022FDF">
        <w:rPr>
          <w:rFonts w:ascii="Times New Roman" w:hAnsi="Times New Roman" w:cs="Times New Roman"/>
          <w:kern w:val="26"/>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4039D6" w:rsidRPr="00022FDF" w:rsidRDefault="004039D6" w:rsidP="004039D6">
      <w:pPr>
        <w:pStyle w:val="a3"/>
        <w:ind w:left="454"/>
        <w:jc w:val="both"/>
        <w:rPr>
          <w:rFonts w:ascii="Times New Roman" w:hAnsi="Times New Roman" w:cs="Times New Roman"/>
          <w:kern w:val="26"/>
        </w:rPr>
      </w:pPr>
      <w:r w:rsidRPr="00022FDF">
        <w:rPr>
          <w:rFonts w:ascii="Times New Roman" w:hAnsi="Times New Roman" w:cs="Times New Roman"/>
          <w:kern w:val="26"/>
        </w:rPr>
        <w:lastRenderedPageBreak/>
        <w:t xml:space="preserve">2.3.3. Принимать в прядке, </w:t>
      </w:r>
      <w:proofErr w:type="gramStart"/>
      <w:r w:rsidRPr="00022FDF">
        <w:rPr>
          <w:rFonts w:ascii="Times New Roman" w:hAnsi="Times New Roman" w:cs="Times New Roman"/>
          <w:kern w:val="26"/>
        </w:rPr>
        <w:t>установленном</w:t>
      </w:r>
      <w:proofErr w:type="gramEnd"/>
      <w:r w:rsidRPr="00022FDF">
        <w:rPr>
          <w:rFonts w:ascii="Times New Roman" w:hAnsi="Times New Roman" w:cs="Times New Roman"/>
          <w:kern w:val="26"/>
        </w:rPr>
        <w:t xml:space="preserve"> локальными нормативными актами, участие в социально – культурных, оздоровительных и иных мероприятиях, организованных Исполнителем;</w:t>
      </w:r>
    </w:p>
    <w:p w:rsidR="004039D6" w:rsidRPr="00022FDF" w:rsidRDefault="004039D6" w:rsidP="004039D6">
      <w:pPr>
        <w:pStyle w:val="a3"/>
        <w:ind w:left="454"/>
        <w:jc w:val="both"/>
        <w:rPr>
          <w:rFonts w:ascii="Times New Roman" w:hAnsi="Times New Roman" w:cs="Times New Roman"/>
          <w:kern w:val="26"/>
        </w:rPr>
      </w:pPr>
      <w:r w:rsidRPr="00022FDF">
        <w:rPr>
          <w:rFonts w:ascii="Times New Roman" w:hAnsi="Times New Roman" w:cs="Times New Roman"/>
          <w:kern w:val="26"/>
        </w:rPr>
        <w:t>2.3.4.Получать полную и достоверную информацию об оценке знаний, навыков и компетенций, а также критериях этой оценки.</w:t>
      </w:r>
    </w:p>
    <w:p w:rsidR="004039D6" w:rsidRPr="00022FDF" w:rsidRDefault="004039D6" w:rsidP="004039D6">
      <w:pPr>
        <w:pStyle w:val="a3"/>
        <w:ind w:left="454"/>
        <w:jc w:val="both"/>
        <w:rPr>
          <w:rFonts w:ascii="Times New Roman" w:hAnsi="Times New Roman" w:cs="Times New Roman"/>
          <w:b/>
          <w:kern w:val="26"/>
        </w:rPr>
      </w:pPr>
      <w:r w:rsidRPr="00022FDF">
        <w:rPr>
          <w:rFonts w:ascii="Times New Roman" w:hAnsi="Times New Roman" w:cs="Times New Roman"/>
          <w:b/>
          <w:kern w:val="26"/>
        </w:rPr>
        <w:t>2.4. Исполнитель обязан:</w:t>
      </w:r>
    </w:p>
    <w:p w:rsidR="004039D6" w:rsidRPr="00022FDF" w:rsidRDefault="004039D6" w:rsidP="004039D6">
      <w:pPr>
        <w:pStyle w:val="a3"/>
        <w:ind w:left="454"/>
        <w:jc w:val="both"/>
        <w:rPr>
          <w:rFonts w:ascii="Times New Roman" w:hAnsi="Times New Roman" w:cs="Times New Roman"/>
          <w:kern w:val="26"/>
        </w:rPr>
      </w:pPr>
      <w:r w:rsidRPr="00022FDF">
        <w:rPr>
          <w:rFonts w:ascii="Times New Roman" w:hAnsi="Times New Roman" w:cs="Times New Roman"/>
          <w:kern w:val="26"/>
        </w:rPr>
        <w:t>2.4.1. Зачислить Обучающегося, выполнившего установленные Уставом и иными локальными нормативными актами Исполнителя условия приема, в государственное бюджетное профессиональное образовательное учреждение «Ипатовский многопрофильный техникум».</w:t>
      </w:r>
    </w:p>
    <w:p w:rsidR="004039D6" w:rsidRPr="00022FDF" w:rsidRDefault="004039D6" w:rsidP="004039D6">
      <w:pPr>
        <w:pStyle w:val="a3"/>
        <w:ind w:left="454"/>
        <w:jc w:val="both"/>
        <w:rPr>
          <w:rFonts w:ascii="Times New Roman" w:hAnsi="Times New Roman" w:cs="Times New Roman"/>
          <w:kern w:val="26"/>
        </w:rPr>
      </w:pPr>
      <w:r w:rsidRPr="00022FDF">
        <w:rPr>
          <w:rFonts w:ascii="Times New Roman" w:hAnsi="Times New Roman" w:cs="Times New Roman"/>
          <w:kern w:val="26"/>
        </w:rPr>
        <w:t>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 февраля 1992 года №2300-1 «О защите прав потребителей» и Федеральным законом от 29 декабря 2012 года №273-ФЗ «Об образовании в Российской Федерации»;</w:t>
      </w:r>
    </w:p>
    <w:p w:rsidR="004039D6" w:rsidRPr="00022FDF" w:rsidRDefault="004039D6" w:rsidP="00025F21">
      <w:pPr>
        <w:pStyle w:val="a3"/>
        <w:ind w:left="454"/>
        <w:jc w:val="both"/>
        <w:rPr>
          <w:rFonts w:ascii="Times New Roman" w:hAnsi="Times New Roman" w:cs="Times New Roman"/>
          <w:kern w:val="26"/>
        </w:rPr>
      </w:pPr>
      <w:r w:rsidRPr="00022FDF">
        <w:rPr>
          <w:rFonts w:ascii="Times New Roman" w:hAnsi="Times New Roman" w:cs="Times New Roman"/>
          <w:kern w:val="26"/>
        </w:rPr>
        <w:t>2.4.3. Организовать и обеспечить надлежащее предоставление  образовательных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в том числе индивидуальным учебным планом, расписанием  занятий Обучающихся.</w:t>
      </w:r>
    </w:p>
    <w:p w:rsidR="004039D6" w:rsidRPr="00022FDF" w:rsidRDefault="004039D6" w:rsidP="004039D6">
      <w:pPr>
        <w:pStyle w:val="a3"/>
        <w:ind w:left="454"/>
        <w:jc w:val="both"/>
        <w:rPr>
          <w:rFonts w:ascii="Times New Roman" w:hAnsi="Times New Roman" w:cs="Times New Roman"/>
          <w:kern w:val="26"/>
        </w:rPr>
      </w:pPr>
      <w:r w:rsidRPr="00022FDF">
        <w:rPr>
          <w:rFonts w:ascii="Times New Roman" w:hAnsi="Times New Roman" w:cs="Times New Roman"/>
          <w:kern w:val="26"/>
        </w:rPr>
        <w:t xml:space="preserve">2.4.4. Обеспечить </w:t>
      </w:r>
      <w:proofErr w:type="gramStart"/>
      <w:r w:rsidRPr="00022FDF">
        <w:rPr>
          <w:rFonts w:ascii="Times New Roman" w:hAnsi="Times New Roman" w:cs="Times New Roman"/>
          <w:kern w:val="26"/>
        </w:rPr>
        <w:t>Обучающемуся</w:t>
      </w:r>
      <w:proofErr w:type="gramEnd"/>
      <w:r w:rsidRPr="00022FDF">
        <w:rPr>
          <w:rFonts w:ascii="Times New Roman" w:hAnsi="Times New Roman" w:cs="Times New Roman"/>
          <w:kern w:val="26"/>
        </w:rPr>
        <w:t xml:space="preserve"> предусмотренные выбранной образовательной программой условия ее освоения;</w:t>
      </w:r>
    </w:p>
    <w:p w:rsidR="004039D6" w:rsidRPr="00022FDF" w:rsidRDefault="004039D6" w:rsidP="004039D6">
      <w:pPr>
        <w:pStyle w:val="a3"/>
        <w:ind w:left="454"/>
        <w:jc w:val="both"/>
        <w:rPr>
          <w:rFonts w:ascii="Times New Roman" w:hAnsi="Times New Roman" w:cs="Times New Roman"/>
          <w:kern w:val="26"/>
        </w:rPr>
      </w:pPr>
      <w:r w:rsidRPr="00022FDF">
        <w:rPr>
          <w:rFonts w:ascii="Times New Roman" w:hAnsi="Times New Roman" w:cs="Times New Roman"/>
          <w:kern w:val="26"/>
        </w:rPr>
        <w:t xml:space="preserve">2.4.5. Обеспечить </w:t>
      </w:r>
      <w:proofErr w:type="gramStart"/>
      <w:r w:rsidRPr="00022FDF">
        <w:rPr>
          <w:rFonts w:ascii="Times New Roman" w:hAnsi="Times New Roman" w:cs="Times New Roman"/>
          <w:kern w:val="26"/>
        </w:rPr>
        <w:t>Обучающемуся</w:t>
      </w:r>
      <w:proofErr w:type="gramEnd"/>
      <w:r w:rsidRPr="00022FDF">
        <w:rPr>
          <w:rFonts w:ascii="Times New Roman" w:hAnsi="Times New Roman" w:cs="Times New Roman"/>
          <w:kern w:val="26"/>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4039D6" w:rsidRPr="00022FDF" w:rsidRDefault="004039D6" w:rsidP="004039D6">
      <w:pPr>
        <w:pStyle w:val="a3"/>
        <w:ind w:left="454"/>
        <w:jc w:val="both"/>
        <w:rPr>
          <w:rFonts w:ascii="Times New Roman" w:hAnsi="Times New Roman" w:cs="Times New Roman"/>
          <w:b/>
          <w:kern w:val="26"/>
        </w:rPr>
      </w:pPr>
      <w:r w:rsidRPr="00022FDF">
        <w:rPr>
          <w:rFonts w:ascii="Times New Roman" w:hAnsi="Times New Roman" w:cs="Times New Roman"/>
          <w:b/>
          <w:kern w:val="26"/>
        </w:rPr>
        <w:t>2.5. Обучающийся обязан:</w:t>
      </w:r>
    </w:p>
    <w:p w:rsidR="004039D6" w:rsidRPr="00022FDF" w:rsidRDefault="004039D6" w:rsidP="004039D6">
      <w:pPr>
        <w:pStyle w:val="a3"/>
        <w:ind w:left="454"/>
        <w:jc w:val="both"/>
        <w:rPr>
          <w:rFonts w:ascii="Times New Roman" w:hAnsi="Times New Roman" w:cs="Times New Roman"/>
          <w:kern w:val="26"/>
        </w:rPr>
      </w:pPr>
      <w:r w:rsidRPr="00022FDF">
        <w:rPr>
          <w:rFonts w:ascii="Times New Roman" w:hAnsi="Times New Roman" w:cs="Times New Roman"/>
          <w:kern w:val="26"/>
        </w:rPr>
        <w:t>2.5.1.Освоить основную образовательную программу в соответствии с Федеральным государственным образовательным стандартом по направлению подготовки (специальности), специализации и форме обучения, указанные в пункте 1.1.настоящего договора.</w:t>
      </w:r>
    </w:p>
    <w:p w:rsidR="004039D6" w:rsidRPr="00022FDF" w:rsidRDefault="004039D6" w:rsidP="004039D6">
      <w:pPr>
        <w:pStyle w:val="a3"/>
        <w:ind w:left="454"/>
        <w:jc w:val="both"/>
        <w:rPr>
          <w:rFonts w:ascii="Times New Roman" w:hAnsi="Times New Roman" w:cs="Times New Roman"/>
          <w:kern w:val="26"/>
        </w:rPr>
      </w:pPr>
      <w:r w:rsidRPr="00022FDF">
        <w:rPr>
          <w:rFonts w:ascii="Times New Roman" w:hAnsi="Times New Roman" w:cs="Times New Roman"/>
          <w:kern w:val="26"/>
        </w:rPr>
        <w:t xml:space="preserve">2.5.2.Участвоавть в </w:t>
      </w:r>
      <w:proofErr w:type="spellStart"/>
      <w:r w:rsidRPr="00022FDF">
        <w:rPr>
          <w:rFonts w:ascii="Times New Roman" w:hAnsi="Times New Roman" w:cs="Times New Roman"/>
          <w:kern w:val="26"/>
        </w:rPr>
        <w:t>учебно</w:t>
      </w:r>
      <w:proofErr w:type="spellEnd"/>
      <w:r w:rsidRPr="00022FDF">
        <w:rPr>
          <w:rFonts w:ascii="Times New Roman" w:hAnsi="Times New Roman" w:cs="Times New Roman"/>
          <w:kern w:val="26"/>
        </w:rPr>
        <w:t xml:space="preserve"> и научно-исследовательской работе.</w:t>
      </w:r>
    </w:p>
    <w:p w:rsidR="004039D6" w:rsidRPr="00022FDF" w:rsidRDefault="004039D6" w:rsidP="004039D6">
      <w:pPr>
        <w:pStyle w:val="a3"/>
        <w:ind w:left="454"/>
        <w:jc w:val="both"/>
        <w:rPr>
          <w:rFonts w:ascii="Times New Roman" w:hAnsi="Times New Roman" w:cs="Times New Roman"/>
          <w:kern w:val="26"/>
        </w:rPr>
      </w:pPr>
      <w:r w:rsidRPr="00022FDF">
        <w:rPr>
          <w:rFonts w:ascii="Times New Roman" w:hAnsi="Times New Roman" w:cs="Times New Roman"/>
          <w:kern w:val="26"/>
        </w:rPr>
        <w:t xml:space="preserve">2.5.3. В период обучения быть дисциплинированным, выполнять все требования Устава Государственного бюджетного профессионального образовательного учреждения «Ипатовский многопрофильный техникум», Правил внутреннего трудового и учебного распорядка Государственного бюджетного профессионального образовательного учреждения «Ипатовский многопрофильный техникум», приказы и распоряжения директора, проявлять уважение к научно-педагогическому, административно – хозяйственному, </w:t>
      </w:r>
      <w:proofErr w:type="spellStart"/>
      <w:r w:rsidRPr="00022FDF">
        <w:rPr>
          <w:rFonts w:ascii="Times New Roman" w:hAnsi="Times New Roman" w:cs="Times New Roman"/>
          <w:kern w:val="26"/>
        </w:rPr>
        <w:t>учебно</w:t>
      </w:r>
      <w:proofErr w:type="spellEnd"/>
      <w:r w:rsidRPr="00022FDF">
        <w:rPr>
          <w:rFonts w:ascii="Times New Roman" w:hAnsi="Times New Roman" w:cs="Times New Roman"/>
          <w:kern w:val="26"/>
        </w:rPr>
        <w:t xml:space="preserve"> – вспомогательному и иному персоналу Исполнителя.</w:t>
      </w:r>
    </w:p>
    <w:p w:rsidR="004039D6" w:rsidRPr="00022FDF" w:rsidRDefault="004039D6" w:rsidP="004039D6">
      <w:pPr>
        <w:pStyle w:val="a3"/>
        <w:ind w:left="454"/>
        <w:jc w:val="both"/>
        <w:rPr>
          <w:rFonts w:ascii="Times New Roman" w:hAnsi="Times New Roman" w:cs="Times New Roman"/>
          <w:kern w:val="26"/>
        </w:rPr>
      </w:pPr>
      <w:r w:rsidRPr="00022FDF">
        <w:rPr>
          <w:rFonts w:ascii="Times New Roman" w:hAnsi="Times New Roman" w:cs="Times New Roman"/>
          <w:kern w:val="26"/>
        </w:rPr>
        <w:t xml:space="preserve">2.5.4. </w:t>
      </w:r>
      <w:proofErr w:type="gramStart"/>
      <w:r w:rsidRPr="00022FDF">
        <w:rPr>
          <w:rFonts w:ascii="Times New Roman" w:hAnsi="Times New Roman" w:cs="Times New Roman"/>
          <w:kern w:val="26"/>
        </w:rPr>
        <w:t>В течение 10 дней после начала каждого семестра,  Обучающейся обязан являться в учебную часть техникума с зачетной книжкой, копией квитанцией, подтверждающей оплату обучения за текущий семестр, и оригиналом или копией договора с отметкой бухгалтерии о получении Исполнителем данного платежа.</w:t>
      </w:r>
      <w:proofErr w:type="gramEnd"/>
    </w:p>
    <w:p w:rsidR="004039D6" w:rsidRPr="00022FDF" w:rsidRDefault="004039D6" w:rsidP="004039D6">
      <w:pPr>
        <w:pStyle w:val="a3"/>
        <w:ind w:left="454"/>
        <w:jc w:val="both"/>
        <w:rPr>
          <w:rFonts w:ascii="Times New Roman" w:hAnsi="Times New Roman" w:cs="Times New Roman"/>
          <w:kern w:val="26"/>
        </w:rPr>
      </w:pPr>
      <w:r w:rsidRPr="00022FDF">
        <w:rPr>
          <w:rFonts w:ascii="Times New Roman" w:hAnsi="Times New Roman" w:cs="Times New Roman"/>
          <w:kern w:val="26"/>
        </w:rPr>
        <w:t>2.5.5. Посещать учебные занятия в соответствии с учебным расписанием и извещать Исполнителя об уважительных причинах отсутствия на занятиях.</w:t>
      </w:r>
    </w:p>
    <w:p w:rsidR="004039D6" w:rsidRPr="00022FDF" w:rsidRDefault="004039D6" w:rsidP="004039D6">
      <w:pPr>
        <w:pStyle w:val="a3"/>
        <w:ind w:left="454"/>
        <w:jc w:val="both"/>
        <w:rPr>
          <w:rFonts w:ascii="Times New Roman" w:hAnsi="Times New Roman" w:cs="Times New Roman"/>
          <w:kern w:val="26"/>
        </w:rPr>
      </w:pPr>
      <w:r w:rsidRPr="00022FDF">
        <w:rPr>
          <w:rFonts w:ascii="Times New Roman" w:hAnsi="Times New Roman" w:cs="Times New Roman"/>
          <w:kern w:val="26"/>
        </w:rPr>
        <w:t>2.5.6. Бережно относиться к имуществу Государственного бюджетного профессионального образовательного учреждения «Ипатовский многопрофильный техникум» и возмещать ущерб, нанесённый виновным действием имуществу Исполнителя, в соответствии с действующим законодательством РФ.</w:t>
      </w:r>
    </w:p>
    <w:p w:rsidR="004039D6" w:rsidRPr="00022FDF" w:rsidRDefault="004039D6" w:rsidP="004039D6">
      <w:pPr>
        <w:pStyle w:val="a3"/>
        <w:ind w:left="454"/>
        <w:jc w:val="both"/>
        <w:rPr>
          <w:rFonts w:ascii="Times New Roman" w:hAnsi="Times New Roman" w:cs="Times New Roman"/>
          <w:b/>
          <w:kern w:val="26"/>
        </w:rPr>
      </w:pPr>
      <w:r w:rsidRPr="00022FDF">
        <w:rPr>
          <w:rFonts w:ascii="Times New Roman" w:hAnsi="Times New Roman" w:cs="Times New Roman"/>
          <w:b/>
          <w:kern w:val="26"/>
        </w:rPr>
        <w:t>2.6. Заказчик и (или) Обучающийся обязан</w:t>
      </w:r>
      <w:proofErr w:type="gramStart"/>
      <w:r w:rsidRPr="00022FDF">
        <w:rPr>
          <w:rFonts w:ascii="Times New Roman" w:hAnsi="Times New Roman" w:cs="Times New Roman"/>
          <w:b/>
          <w:kern w:val="26"/>
        </w:rPr>
        <w:t xml:space="preserve"> (-</w:t>
      </w:r>
      <w:proofErr w:type="spellStart"/>
      <w:proofErr w:type="gramEnd"/>
      <w:r w:rsidRPr="00022FDF">
        <w:rPr>
          <w:rFonts w:ascii="Times New Roman" w:hAnsi="Times New Roman" w:cs="Times New Roman"/>
          <w:b/>
          <w:kern w:val="26"/>
        </w:rPr>
        <w:t>ы</w:t>
      </w:r>
      <w:proofErr w:type="spellEnd"/>
      <w:r w:rsidRPr="00022FDF">
        <w:rPr>
          <w:rFonts w:ascii="Times New Roman" w:hAnsi="Times New Roman" w:cs="Times New Roman"/>
          <w:b/>
          <w:kern w:val="26"/>
        </w:rPr>
        <w:t>):</w:t>
      </w:r>
    </w:p>
    <w:p w:rsidR="004039D6" w:rsidRPr="00022FDF" w:rsidRDefault="004039D6" w:rsidP="004039D6">
      <w:pPr>
        <w:pStyle w:val="a3"/>
        <w:ind w:left="454"/>
        <w:jc w:val="both"/>
        <w:rPr>
          <w:rFonts w:ascii="Times New Roman" w:hAnsi="Times New Roman" w:cs="Times New Roman"/>
          <w:kern w:val="26"/>
        </w:rPr>
      </w:pPr>
      <w:r w:rsidRPr="00022FDF">
        <w:rPr>
          <w:rFonts w:ascii="Times New Roman" w:hAnsi="Times New Roman" w:cs="Times New Roman"/>
          <w:kern w:val="26"/>
        </w:rPr>
        <w:t xml:space="preserve">2.6.1. Своевременно вносить плату за предоставляемые Обучающемуся образовательные услуги, указанные в  разделе 3 настоящего Договора, в размере и порядке, </w:t>
      </w:r>
      <w:proofErr w:type="gramStart"/>
      <w:r w:rsidRPr="00022FDF">
        <w:rPr>
          <w:rFonts w:ascii="Times New Roman" w:hAnsi="Times New Roman" w:cs="Times New Roman"/>
          <w:kern w:val="26"/>
        </w:rPr>
        <w:t>определёнными</w:t>
      </w:r>
      <w:proofErr w:type="gramEnd"/>
      <w:r w:rsidRPr="00022FDF">
        <w:rPr>
          <w:rFonts w:ascii="Times New Roman" w:hAnsi="Times New Roman" w:cs="Times New Roman"/>
          <w:kern w:val="26"/>
        </w:rPr>
        <w:t xml:space="preserve"> настоящим Договором.</w:t>
      </w:r>
    </w:p>
    <w:p w:rsidR="004039D6" w:rsidRPr="00022FDF" w:rsidRDefault="004039D6" w:rsidP="004039D6">
      <w:pPr>
        <w:pStyle w:val="a3"/>
        <w:ind w:left="454"/>
        <w:jc w:val="both"/>
        <w:rPr>
          <w:rFonts w:ascii="Times New Roman" w:hAnsi="Times New Roman" w:cs="Times New Roman"/>
          <w:kern w:val="26"/>
        </w:rPr>
      </w:pPr>
      <w:r w:rsidRPr="00022FDF">
        <w:rPr>
          <w:rFonts w:ascii="Times New Roman" w:hAnsi="Times New Roman" w:cs="Times New Roman"/>
          <w:kern w:val="26"/>
        </w:rPr>
        <w:t xml:space="preserve">2.6.2. Нести солидарную с </w:t>
      </w:r>
      <w:proofErr w:type="gramStart"/>
      <w:r w:rsidRPr="00022FDF">
        <w:rPr>
          <w:rFonts w:ascii="Times New Roman" w:hAnsi="Times New Roman" w:cs="Times New Roman"/>
          <w:kern w:val="26"/>
        </w:rPr>
        <w:t>Обучающимся</w:t>
      </w:r>
      <w:proofErr w:type="gramEnd"/>
      <w:r w:rsidRPr="00022FDF">
        <w:rPr>
          <w:rFonts w:ascii="Times New Roman" w:hAnsi="Times New Roman" w:cs="Times New Roman"/>
          <w:kern w:val="26"/>
        </w:rPr>
        <w:t xml:space="preserve"> ответственность за действия последнего, нарушающие условия настоящего договора.</w:t>
      </w:r>
    </w:p>
    <w:p w:rsidR="00022FDF" w:rsidRPr="00022FDF" w:rsidRDefault="00022FDF" w:rsidP="00022FDF">
      <w:pPr>
        <w:pStyle w:val="a3"/>
        <w:ind w:left="454"/>
        <w:rPr>
          <w:rFonts w:ascii="Times New Roman" w:hAnsi="Times New Roman" w:cs="Times New Roman"/>
          <w:kern w:val="26"/>
        </w:rPr>
      </w:pPr>
    </w:p>
    <w:p w:rsidR="004039D6" w:rsidRPr="00022FDF" w:rsidRDefault="004039D6" w:rsidP="00022FDF">
      <w:pPr>
        <w:pStyle w:val="a3"/>
        <w:ind w:left="454"/>
        <w:rPr>
          <w:rFonts w:ascii="Times New Roman" w:hAnsi="Times New Roman" w:cs="Times New Roman"/>
          <w:b/>
          <w:kern w:val="26"/>
        </w:rPr>
      </w:pPr>
      <w:r w:rsidRPr="00022FDF">
        <w:rPr>
          <w:rFonts w:ascii="Times New Roman" w:hAnsi="Times New Roman" w:cs="Times New Roman"/>
          <w:b/>
          <w:kern w:val="26"/>
        </w:rPr>
        <w:t>3.Стоимость образовательных услуг, сроки и порядок их оплаты</w:t>
      </w:r>
    </w:p>
    <w:p w:rsidR="004039D6" w:rsidRPr="00022FDF" w:rsidRDefault="004039D6" w:rsidP="004039D6">
      <w:pPr>
        <w:pStyle w:val="a3"/>
        <w:ind w:left="454"/>
        <w:jc w:val="both"/>
        <w:rPr>
          <w:rFonts w:ascii="Times New Roman" w:hAnsi="Times New Roman" w:cs="Times New Roman"/>
          <w:color w:val="C00000"/>
          <w:kern w:val="26"/>
        </w:rPr>
      </w:pPr>
      <w:r w:rsidRPr="00022FDF">
        <w:rPr>
          <w:rFonts w:ascii="Times New Roman" w:hAnsi="Times New Roman" w:cs="Times New Roman"/>
          <w:color w:val="0D0D0D" w:themeColor="text1" w:themeTint="F2"/>
          <w:kern w:val="26"/>
        </w:rPr>
        <w:t>3.1.Полная стоимость  образовательных услуг  за весь период  обучен</w:t>
      </w:r>
      <w:r w:rsidR="00D83F87" w:rsidRPr="00022FDF">
        <w:rPr>
          <w:rFonts w:ascii="Times New Roman" w:hAnsi="Times New Roman" w:cs="Times New Roman"/>
          <w:color w:val="0D0D0D" w:themeColor="text1" w:themeTint="F2"/>
          <w:kern w:val="26"/>
        </w:rPr>
        <w:t xml:space="preserve">ия Обучающегося  составляет:  </w:t>
      </w:r>
      <w:r w:rsidR="00D83F87" w:rsidRPr="00022FDF">
        <w:rPr>
          <w:rFonts w:ascii="Times New Roman" w:hAnsi="Times New Roman" w:cs="Times New Roman"/>
          <w:color w:val="C00000"/>
          <w:kern w:val="26"/>
        </w:rPr>
        <w:t>10</w:t>
      </w:r>
      <w:r w:rsidR="00367C66">
        <w:rPr>
          <w:rFonts w:ascii="Times New Roman" w:hAnsi="Times New Roman" w:cs="Times New Roman"/>
          <w:color w:val="C00000"/>
          <w:kern w:val="26"/>
        </w:rPr>
        <w:t xml:space="preserve">8 </w:t>
      </w:r>
      <w:r w:rsidR="00D83F87" w:rsidRPr="00022FDF">
        <w:rPr>
          <w:rFonts w:ascii="Times New Roman" w:hAnsi="Times New Roman" w:cs="Times New Roman"/>
          <w:color w:val="C00000"/>
          <w:kern w:val="26"/>
        </w:rPr>
        <w:t>000,00 руб. (сто</w:t>
      </w:r>
      <w:r w:rsidR="00022FDF">
        <w:rPr>
          <w:rFonts w:ascii="Times New Roman" w:hAnsi="Times New Roman" w:cs="Times New Roman"/>
          <w:color w:val="C00000"/>
          <w:kern w:val="26"/>
        </w:rPr>
        <w:t xml:space="preserve"> </w:t>
      </w:r>
      <w:r w:rsidR="00367C66">
        <w:rPr>
          <w:rFonts w:ascii="Times New Roman" w:hAnsi="Times New Roman" w:cs="Times New Roman"/>
          <w:color w:val="C00000"/>
          <w:kern w:val="26"/>
        </w:rPr>
        <w:t xml:space="preserve">восемь </w:t>
      </w:r>
      <w:r w:rsidRPr="00022FDF">
        <w:rPr>
          <w:rFonts w:ascii="Times New Roman" w:hAnsi="Times New Roman" w:cs="Times New Roman"/>
          <w:color w:val="C00000"/>
          <w:kern w:val="26"/>
        </w:rPr>
        <w:t>тысяч рублей, 00 копеек).</w:t>
      </w:r>
    </w:p>
    <w:p w:rsidR="004039D6" w:rsidRPr="00022FDF" w:rsidRDefault="004039D6" w:rsidP="004039D6">
      <w:pPr>
        <w:pStyle w:val="a3"/>
        <w:ind w:left="454"/>
        <w:jc w:val="both"/>
        <w:rPr>
          <w:rFonts w:ascii="Times New Roman" w:hAnsi="Times New Roman" w:cs="Times New Roman"/>
          <w:color w:val="C00000"/>
          <w:kern w:val="26"/>
        </w:rPr>
      </w:pPr>
      <w:r w:rsidRPr="00022FDF">
        <w:rPr>
          <w:rFonts w:ascii="Times New Roman" w:hAnsi="Times New Roman" w:cs="Times New Roman"/>
          <w:color w:val="0D0D0D" w:themeColor="text1" w:themeTint="F2"/>
          <w:kern w:val="26"/>
        </w:rPr>
        <w:t>Плата за год обуч</w:t>
      </w:r>
      <w:r w:rsidR="00D83F87" w:rsidRPr="00022FDF">
        <w:rPr>
          <w:rFonts w:ascii="Times New Roman" w:hAnsi="Times New Roman" w:cs="Times New Roman"/>
          <w:color w:val="0D0D0D" w:themeColor="text1" w:themeTint="F2"/>
          <w:kern w:val="26"/>
        </w:rPr>
        <w:t xml:space="preserve">ения  составляет: </w:t>
      </w:r>
      <w:r w:rsidR="00022FDF">
        <w:rPr>
          <w:rFonts w:ascii="Times New Roman" w:hAnsi="Times New Roman" w:cs="Times New Roman"/>
          <w:color w:val="C00000"/>
          <w:kern w:val="26"/>
        </w:rPr>
        <w:t>2</w:t>
      </w:r>
      <w:r w:rsidR="00367C66">
        <w:rPr>
          <w:rFonts w:ascii="Times New Roman" w:hAnsi="Times New Roman" w:cs="Times New Roman"/>
          <w:color w:val="C00000"/>
          <w:kern w:val="26"/>
        </w:rPr>
        <w:t>7</w:t>
      </w:r>
      <w:r w:rsidR="00022FDF">
        <w:rPr>
          <w:rFonts w:ascii="Times New Roman" w:hAnsi="Times New Roman" w:cs="Times New Roman"/>
          <w:color w:val="C00000"/>
          <w:kern w:val="26"/>
        </w:rPr>
        <w:t xml:space="preserve"> 000,00 руб. (двадцать </w:t>
      </w:r>
      <w:r w:rsidR="00367C66">
        <w:rPr>
          <w:rFonts w:ascii="Times New Roman" w:hAnsi="Times New Roman" w:cs="Times New Roman"/>
          <w:color w:val="C00000"/>
          <w:kern w:val="26"/>
        </w:rPr>
        <w:t>семь</w:t>
      </w:r>
      <w:r w:rsidRPr="00022FDF">
        <w:rPr>
          <w:rFonts w:ascii="Times New Roman" w:hAnsi="Times New Roman" w:cs="Times New Roman"/>
          <w:color w:val="C00000"/>
          <w:kern w:val="26"/>
        </w:rPr>
        <w:t xml:space="preserve"> тысяч рублей, 00 копеек).</w:t>
      </w:r>
    </w:p>
    <w:p w:rsidR="004039D6" w:rsidRPr="00022FDF" w:rsidRDefault="004039D6" w:rsidP="004039D6">
      <w:pPr>
        <w:pStyle w:val="a3"/>
        <w:ind w:left="454"/>
        <w:jc w:val="both"/>
        <w:rPr>
          <w:rFonts w:ascii="Times New Roman" w:hAnsi="Times New Roman" w:cs="Times New Roman"/>
          <w:kern w:val="26"/>
        </w:rPr>
      </w:pPr>
      <w:r w:rsidRPr="00022FDF">
        <w:rPr>
          <w:rFonts w:ascii="Times New Roman" w:hAnsi="Times New Roman" w:cs="Times New Roman"/>
          <w:kern w:val="26"/>
        </w:rPr>
        <w:t>3.2. Плата за обучение вноситься на лицевой счет Государственного бюджетного профессионального образовательного учреждения «Ипатовский многопрофильный техникум» в следующие сроки и в следующем размере:</w:t>
      </w:r>
    </w:p>
    <w:p w:rsidR="004039D6" w:rsidRPr="00022FDF" w:rsidRDefault="004039D6" w:rsidP="004039D6">
      <w:pPr>
        <w:pStyle w:val="a3"/>
        <w:ind w:left="454"/>
        <w:jc w:val="both"/>
        <w:rPr>
          <w:rFonts w:ascii="Times New Roman" w:hAnsi="Times New Roman" w:cs="Times New Roman"/>
          <w:kern w:val="26"/>
        </w:rPr>
      </w:pPr>
      <w:r w:rsidRPr="00022FDF">
        <w:rPr>
          <w:rFonts w:ascii="Times New Roman" w:hAnsi="Times New Roman" w:cs="Times New Roman"/>
          <w:kern w:val="26"/>
        </w:rPr>
        <w:t xml:space="preserve">-  Для лиц, поступающих в Государственное бюджетное профессиональное образовательное учреждение «Ипатовский многопрофильный техникум», плата вноситься не позднее трех </w:t>
      </w:r>
      <w:r w:rsidRPr="00022FDF">
        <w:rPr>
          <w:rFonts w:ascii="Times New Roman" w:hAnsi="Times New Roman" w:cs="Times New Roman"/>
          <w:kern w:val="26"/>
        </w:rPr>
        <w:lastRenderedPageBreak/>
        <w:t>дней со дня заключения договора в размере не менее 50% от суммы, указанной в п.3.1. настоящего договора;</w:t>
      </w:r>
    </w:p>
    <w:p w:rsidR="004039D6" w:rsidRPr="00022FDF" w:rsidRDefault="004039D6" w:rsidP="004039D6">
      <w:pPr>
        <w:pStyle w:val="a3"/>
        <w:ind w:left="454"/>
        <w:jc w:val="both"/>
        <w:rPr>
          <w:rFonts w:ascii="Times New Roman" w:hAnsi="Times New Roman" w:cs="Times New Roman"/>
          <w:kern w:val="26"/>
        </w:rPr>
      </w:pPr>
      <w:r w:rsidRPr="00022FDF">
        <w:rPr>
          <w:rFonts w:ascii="Times New Roman" w:hAnsi="Times New Roman" w:cs="Times New Roman"/>
          <w:kern w:val="26"/>
        </w:rPr>
        <w:t>-  Для студентов уже обучающийся в Государственном бюджетном профессиональном образовательном учреждении «Ипатовский многопрофильный техникум», плата за каждый курс обучения вноситься авансовыми платежами:</w:t>
      </w:r>
    </w:p>
    <w:p w:rsidR="004039D6" w:rsidRPr="00022FDF" w:rsidRDefault="004039D6" w:rsidP="004039D6">
      <w:pPr>
        <w:pStyle w:val="a3"/>
        <w:ind w:left="454"/>
        <w:jc w:val="both"/>
        <w:rPr>
          <w:rFonts w:ascii="Times New Roman" w:hAnsi="Times New Roman" w:cs="Times New Roman"/>
          <w:kern w:val="26"/>
        </w:rPr>
      </w:pPr>
      <w:r w:rsidRPr="00022FDF">
        <w:rPr>
          <w:rFonts w:ascii="Times New Roman" w:hAnsi="Times New Roman" w:cs="Times New Roman"/>
          <w:kern w:val="26"/>
        </w:rPr>
        <w:t>за первое полугодие учебного года – до 01 сентября в размере 50% от стоимости обучения за год;</w:t>
      </w:r>
    </w:p>
    <w:p w:rsidR="004039D6" w:rsidRPr="00022FDF" w:rsidRDefault="004039D6" w:rsidP="004039D6">
      <w:pPr>
        <w:pStyle w:val="a3"/>
        <w:ind w:left="454"/>
        <w:jc w:val="both"/>
        <w:rPr>
          <w:rFonts w:ascii="Times New Roman" w:hAnsi="Times New Roman" w:cs="Times New Roman"/>
          <w:kern w:val="26"/>
        </w:rPr>
      </w:pPr>
      <w:r w:rsidRPr="00022FDF">
        <w:rPr>
          <w:rFonts w:ascii="Times New Roman" w:hAnsi="Times New Roman" w:cs="Times New Roman"/>
          <w:kern w:val="26"/>
        </w:rPr>
        <w:t>за второе полугодие учебного года – до 01 февраля оставшуюся сумму полной стоимости обучения за год;</w:t>
      </w:r>
    </w:p>
    <w:p w:rsidR="004039D6" w:rsidRPr="00022FDF" w:rsidRDefault="004039D6" w:rsidP="004039D6">
      <w:pPr>
        <w:pStyle w:val="a3"/>
        <w:ind w:left="454"/>
        <w:jc w:val="both"/>
        <w:rPr>
          <w:rFonts w:ascii="Times New Roman" w:hAnsi="Times New Roman" w:cs="Times New Roman"/>
          <w:kern w:val="26"/>
        </w:rPr>
      </w:pPr>
      <w:r w:rsidRPr="00022FDF">
        <w:rPr>
          <w:rFonts w:ascii="Times New Roman" w:hAnsi="Times New Roman" w:cs="Times New Roman"/>
          <w:kern w:val="26"/>
        </w:rPr>
        <w:t>3.3. Увеличение стоимости платных образовательных услуг допускается при увеличении уровня инфляции, предусмотренного основными характеристиками федерального бюджета на очередной финансовый год и плановый период, и уравнивание повышения оплаты труда на уровне РФ и Ставропольского края, о чем на каждом курсе в период обучения в техникуме составляется дополнительное соглашение к настоящему договору.  В случае оплаты за весь период обучения в полном объеме единовременно, стоимость платных образовательных услуг изменению не подлежит.</w:t>
      </w:r>
    </w:p>
    <w:p w:rsidR="00022FDF" w:rsidRPr="00022FDF" w:rsidRDefault="00022FDF" w:rsidP="00022FDF">
      <w:pPr>
        <w:pStyle w:val="a3"/>
        <w:ind w:left="454"/>
        <w:rPr>
          <w:rFonts w:ascii="Times New Roman" w:hAnsi="Times New Roman" w:cs="Times New Roman"/>
          <w:kern w:val="26"/>
        </w:rPr>
      </w:pPr>
    </w:p>
    <w:p w:rsidR="004039D6" w:rsidRPr="00022FDF" w:rsidRDefault="004039D6" w:rsidP="00022FDF">
      <w:pPr>
        <w:pStyle w:val="a3"/>
        <w:ind w:left="454"/>
        <w:rPr>
          <w:rFonts w:ascii="Times New Roman" w:hAnsi="Times New Roman" w:cs="Times New Roman"/>
          <w:b/>
          <w:kern w:val="26"/>
        </w:rPr>
      </w:pPr>
      <w:r w:rsidRPr="00022FDF">
        <w:rPr>
          <w:rFonts w:ascii="Times New Roman" w:hAnsi="Times New Roman" w:cs="Times New Roman"/>
          <w:b/>
          <w:kern w:val="26"/>
        </w:rPr>
        <w:t>4. Порядок изменения и расторжения Договора</w:t>
      </w:r>
    </w:p>
    <w:p w:rsidR="004039D6" w:rsidRPr="00022FDF" w:rsidRDefault="004039D6" w:rsidP="004039D6">
      <w:pPr>
        <w:pStyle w:val="a3"/>
        <w:ind w:left="454"/>
        <w:jc w:val="both"/>
        <w:rPr>
          <w:rFonts w:ascii="Times New Roman" w:hAnsi="Times New Roman" w:cs="Times New Roman"/>
          <w:kern w:val="26"/>
        </w:rPr>
      </w:pPr>
      <w:r w:rsidRPr="00022FDF">
        <w:rPr>
          <w:rFonts w:ascii="Times New Roman" w:hAnsi="Times New Roman" w:cs="Times New Roman"/>
          <w:kern w:val="26"/>
        </w:rPr>
        <w:t>4.1.Условия,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4039D6" w:rsidRPr="00022FDF" w:rsidRDefault="004039D6" w:rsidP="004039D6">
      <w:pPr>
        <w:pStyle w:val="a3"/>
        <w:ind w:left="454"/>
        <w:jc w:val="both"/>
        <w:rPr>
          <w:rFonts w:ascii="Times New Roman" w:hAnsi="Times New Roman" w:cs="Times New Roman"/>
          <w:kern w:val="26"/>
        </w:rPr>
      </w:pPr>
      <w:r w:rsidRPr="00022FDF">
        <w:rPr>
          <w:rFonts w:ascii="Times New Roman" w:hAnsi="Times New Roman" w:cs="Times New Roman"/>
          <w:kern w:val="26"/>
        </w:rPr>
        <w:t>4.2.Настоящий Договор, может быть, расторгнут по соглашению Сторон.</w:t>
      </w:r>
    </w:p>
    <w:p w:rsidR="004039D6" w:rsidRPr="00022FDF" w:rsidRDefault="004039D6" w:rsidP="004039D6">
      <w:pPr>
        <w:pStyle w:val="a3"/>
        <w:ind w:left="454"/>
        <w:jc w:val="both"/>
        <w:rPr>
          <w:rFonts w:ascii="Times New Roman" w:hAnsi="Times New Roman" w:cs="Times New Roman"/>
          <w:kern w:val="26"/>
        </w:rPr>
      </w:pPr>
      <w:r w:rsidRPr="00022FDF">
        <w:rPr>
          <w:rFonts w:ascii="Times New Roman" w:hAnsi="Times New Roman" w:cs="Times New Roman"/>
          <w:kern w:val="26"/>
        </w:rPr>
        <w:t>4.3. Настоящий Договор, может быть, расторгнут по инициативе Исполнителя в одностороннем порядке в случаях, предусмотренном пунктом 21 Правил оказания платных образовательных услуг, утверждённых постановлением Правительства Российской Федерации от 15 августа 2013 года №706 (Собрание законодательства Российской Федерации, 2013, №34, ст.4437)</w:t>
      </w:r>
    </w:p>
    <w:p w:rsidR="004039D6" w:rsidRPr="00022FDF" w:rsidRDefault="004039D6" w:rsidP="004039D6">
      <w:pPr>
        <w:pStyle w:val="a3"/>
        <w:ind w:left="454"/>
        <w:jc w:val="both"/>
        <w:rPr>
          <w:rFonts w:ascii="Times New Roman" w:hAnsi="Times New Roman" w:cs="Times New Roman"/>
          <w:kern w:val="26"/>
        </w:rPr>
      </w:pPr>
      <w:r w:rsidRPr="00022FDF">
        <w:rPr>
          <w:rFonts w:ascii="Times New Roman" w:hAnsi="Times New Roman" w:cs="Times New Roman"/>
          <w:kern w:val="26"/>
        </w:rPr>
        <w:t>4.4. Действие настоящего Договора прекращается досрочно:</w:t>
      </w:r>
    </w:p>
    <w:p w:rsidR="004039D6" w:rsidRPr="00022FDF" w:rsidRDefault="004039D6" w:rsidP="004039D6">
      <w:pPr>
        <w:pStyle w:val="a3"/>
        <w:ind w:left="454"/>
        <w:jc w:val="both"/>
        <w:rPr>
          <w:rFonts w:ascii="Times New Roman" w:hAnsi="Times New Roman" w:cs="Times New Roman"/>
          <w:kern w:val="26"/>
        </w:rPr>
      </w:pPr>
      <w:r w:rsidRPr="00022FDF">
        <w:rPr>
          <w:rFonts w:ascii="Times New Roman" w:hAnsi="Times New Roman" w:cs="Times New Roman"/>
          <w:kern w:val="26"/>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4039D6" w:rsidRPr="00022FDF" w:rsidRDefault="004039D6" w:rsidP="004039D6">
      <w:pPr>
        <w:pStyle w:val="a3"/>
        <w:ind w:left="454"/>
        <w:jc w:val="both"/>
        <w:rPr>
          <w:rFonts w:ascii="Times New Roman" w:hAnsi="Times New Roman" w:cs="Times New Roman"/>
          <w:kern w:val="26"/>
        </w:rPr>
      </w:pPr>
      <w:r w:rsidRPr="00022FDF">
        <w:rPr>
          <w:rFonts w:ascii="Times New Roman" w:hAnsi="Times New Roman" w:cs="Times New Roman"/>
          <w:kern w:val="26"/>
        </w:rPr>
        <w:t xml:space="preserve">- по инициативе Исполнителя в случае применения к Обучающемуся, отчисления как меры дисциплинарного взыскания, в случае невыполнения </w:t>
      </w:r>
      <w:proofErr w:type="gramStart"/>
      <w:r w:rsidRPr="00022FDF">
        <w:rPr>
          <w:rFonts w:ascii="Times New Roman" w:hAnsi="Times New Roman" w:cs="Times New Roman"/>
          <w:kern w:val="26"/>
        </w:rPr>
        <w:t>Обучающимся</w:t>
      </w:r>
      <w:proofErr w:type="gramEnd"/>
      <w:r w:rsidRPr="00022FDF">
        <w:rPr>
          <w:rFonts w:ascii="Times New Roman" w:hAnsi="Times New Roman" w:cs="Times New Roman"/>
          <w:kern w:val="26"/>
        </w:rPr>
        <w:t xml:space="preserve">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ГБПОУ ИМТ;</w:t>
      </w:r>
    </w:p>
    <w:p w:rsidR="004039D6" w:rsidRPr="00022FDF" w:rsidRDefault="004039D6" w:rsidP="004039D6">
      <w:pPr>
        <w:pStyle w:val="a3"/>
        <w:ind w:left="454"/>
        <w:jc w:val="both"/>
        <w:rPr>
          <w:rFonts w:ascii="Times New Roman" w:hAnsi="Times New Roman" w:cs="Times New Roman"/>
          <w:kern w:val="26"/>
        </w:rPr>
      </w:pPr>
      <w:r w:rsidRPr="00022FDF">
        <w:rPr>
          <w:rFonts w:ascii="Times New Roman" w:hAnsi="Times New Roman" w:cs="Times New Roman"/>
          <w:kern w:val="26"/>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4039D6" w:rsidRPr="00022FDF" w:rsidRDefault="004039D6" w:rsidP="004039D6">
      <w:pPr>
        <w:pStyle w:val="a3"/>
        <w:ind w:left="454"/>
        <w:jc w:val="both"/>
        <w:rPr>
          <w:rFonts w:ascii="Times New Roman" w:hAnsi="Times New Roman" w:cs="Times New Roman"/>
          <w:kern w:val="26"/>
        </w:rPr>
      </w:pPr>
      <w:r w:rsidRPr="00022FDF">
        <w:rPr>
          <w:rFonts w:ascii="Times New Roman" w:hAnsi="Times New Roman" w:cs="Times New Roman"/>
          <w:kern w:val="26"/>
        </w:rPr>
        <w:t xml:space="preserve">4.5. </w:t>
      </w:r>
      <w:proofErr w:type="gramStart"/>
      <w:r w:rsidRPr="00022FDF">
        <w:rPr>
          <w:rFonts w:ascii="Times New Roman" w:hAnsi="Times New Roman" w:cs="Times New Roman"/>
          <w:kern w:val="26"/>
        </w:rPr>
        <w:t>Обучающийся</w:t>
      </w:r>
      <w:proofErr w:type="gramEnd"/>
      <w:r w:rsidRPr="00022FDF">
        <w:rPr>
          <w:rFonts w:ascii="Times New Roman" w:hAnsi="Times New Roman" w:cs="Times New Roman"/>
          <w:kern w:val="26"/>
        </w:rPr>
        <w:t xml:space="preserve"> вправе отказаться от исполнения настоящего Договора при условии оплаты Исполнителю фактически понесённых им расходов.</w:t>
      </w:r>
    </w:p>
    <w:p w:rsidR="00022FDF" w:rsidRPr="00022FDF" w:rsidRDefault="00022FDF" w:rsidP="00022FDF">
      <w:pPr>
        <w:pStyle w:val="a3"/>
        <w:ind w:left="454"/>
        <w:rPr>
          <w:rFonts w:ascii="Times New Roman" w:hAnsi="Times New Roman" w:cs="Times New Roman"/>
          <w:b/>
          <w:kern w:val="26"/>
        </w:rPr>
      </w:pPr>
    </w:p>
    <w:p w:rsidR="004039D6" w:rsidRPr="00022FDF" w:rsidRDefault="004039D6" w:rsidP="00022FDF">
      <w:pPr>
        <w:pStyle w:val="a3"/>
        <w:ind w:left="454"/>
        <w:rPr>
          <w:rFonts w:ascii="Times New Roman" w:hAnsi="Times New Roman" w:cs="Times New Roman"/>
          <w:b/>
          <w:kern w:val="26"/>
        </w:rPr>
      </w:pPr>
      <w:r w:rsidRPr="00022FDF">
        <w:rPr>
          <w:rFonts w:ascii="Times New Roman" w:hAnsi="Times New Roman" w:cs="Times New Roman"/>
          <w:b/>
          <w:kern w:val="26"/>
        </w:rPr>
        <w:t>5.Ответственность Исполнителя, Заказчика и Обучающегося</w:t>
      </w:r>
    </w:p>
    <w:p w:rsidR="004039D6" w:rsidRPr="00022FDF" w:rsidRDefault="004039D6" w:rsidP="004039D6">
      <w:pPr>
        <w:pStyle w:val="a3"/>
        <w:ind w:left="454"/>
        <w:jc w:val="both"/>
        <w:rPr>
          <w:rFonts w:ascii="Times New Roman" w:hAnsi="Times New Roman" w:cs="Times New Roman"/>
          <w:kern w:val="26"/>
        </w:rPr>
      </w:pPr>
      <w:r w:rsidRPr="00022FDF">
        <w:rPr>
          <w:rFonts w:ascii="Times New Roman" w:hAnsi="Times New Roman" w:cs="Times New Roman"/>
          <w:kern w:val="26"/>
        </w:rPr>
        <w:t>5.1.За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4039D6" w:rsidRPr="00022FDF" w:rsidRDefault="004039D6" w:rsidP="004039D6">
      <w:pPr>
        <w:pStyle w:val="a3"/>
        <w:ind w:left="454"/>
        <w:jc w:val="both"/>
        <w:rPr>
          <w:rFonts w:ascii="Times New Roman" w:hAnsi="Times New Roman" w:cs="Times New Roman"/>
          <w:kern w:val="26"/>
        </w:rPr>
      </w:pPr>
      <w:r w:rsidRPr="00022FDF">
        <w:rPr>
          <w:rFonts w:ascii="Times New Roman" w:hAnsi="Times New Roman" w:cs="Times New Roman"/>
          <w:kern w:val="26"/>
        </w:rPr>
        <w:t>5.2.Если Исполнитель нарушил сроки оказания образовательной услуги (сроки начала или окончания оказания образовательной услуги или промежуточные сроки образовательной услуги) либо если во время оказания образовательной услуги стало очевидным, что она не будет оказана в срок по вине Исполнителя Заказчик вправе по своему выбору:</w:t>
      </w:r>
    </w:p>
    <w:p w:rsidR="004039D6" w:rsidRPr="00022FDF" w:rsidRDefault="004039D6" w:rsidP="004039D6">
      <w:pPr>
        <w:pStyle w:val="a3"/>
        <w:ind w:left="454"/>
        <w:jc w:val="both"/>
        <w:rPr>
          <w:rFonts w:ascii="Times New Roman" w:hAnsi="Times New Roman" w:cs="Times New Roman"/>
          <w:kern w:val="26"/>
        </w:rPr>
      </w:pPr>
      <w:r w:rsidRPr="00022FDF">
        <w:rPr>
          <w:rFonts w:ascii="Times New Roman" w:hAnsi="Times New Roman" w:cs="Times New Roman"/>
          <w:kern w:val="26"/>
        </w:rPr>
        <w:t>5.2.1. Назначить Исполнителю новый срок, в течение которого Исполнитель должен приступить к оказанию образовательной услуги или закончить оказание образовательной услуги;</w:t>
      </w:r>
    </w:p>
    <w:p w:rsidR="004039D6" w:rsidRPr="00022FDF" w:rsidRDefault="004039D6" w:rsidP="004039D6">
      <w:pPr>
        <w:pStyle w:val="a3"/>
        <w:ind w:left="454"/>
        <w:jc w:val="both"/>
        <w:rPr>
          <w:rFonts w:ascii="Times New Roman" w:hAnsi="Times New Roman" w:cs="Times New Roman"/>
          <w:kern w:val="26"/>
        </w:rPr>
      </w:pPr>
      <w:r w:rsidRPr="00022FDF">
        <w:rPr>
          <w:rFonts w:ascii="Times New Roman" w:hAnsi="Times New Roman" w:cs="Times New Roman"/>
          <w:kern w:val="26"/>
        </w:rPr>
        <w:t>5.2.2. Потребовать уменьшения стоимости образовательной услуги;</w:t>
      </w:r>
    </w:p>
    <w:p w:rsidR="004039D6" w:rsidRPr="00022FDF" w:rsidRDefault="004039D6" w:rsidP="004039D6">
      <w:pPr>
        <w:pStyle w:val="a3"/>
        <w:ind w:left="454"/>
        <w:jc w:val="both"/>
        <w:rPr>
          <w:rFonts w:ascii="Times New Roman" w:hAnsi="Times New Roman" w:cs="Times New Roman"/>
          <w:kern w:val="26"/>
        </w:rPr>
      </w:pPr>
      <w:r w:rsidRPr="00022FDF">
        <w:rPr>
          <w:rFonts w:ascii="Times New Roman" w:hAnsi="Times New Roman" w:cs="Times New Roman"/>
          <w:kern w:val="26"/>
        </w:rPr>
        <w:t>5.2.3. Расторгнуть Договор;</w:t>
      </w:r>
    </w:p>
    <w:p w:rsidR="004039D6" w:rsidRPr="00022FDF" w:rsidRDefault="004039D6" w:rsidP="004039D6">
      <w:pPr>
        <w:pStyle w:val="a3"/>
        <w:ind w:left="454"/>
        <w:jc w:val="both"/>
        <w:rPr>
          <w:rFonts w:ascii="Times New Roman" w:hAnsi="Times New Roman" w:cs="Times New Roman"/>
          <w:kern w:val="26"/>
        </w:rPr>
      </w:pPr>
      <w:r w:rsidRPr="00022FDF">
        <w:rPr>
          <w:rFonts w:ascii="Times New Roman" w:hAnsi="Times New Roman" w:cs="Times New Roman"/>
          <w:kern w:val="26"/>
        </w:rPr>
        <w:t xml:space="preserve">5.3. </w:t>
      </w:r>
      <w:proofErr w:type="gramStart"/>
      <w:r w:rsidRPr="00022FDF">
        <w:rPr>
          <w:rFonts w:ascii="Times New Roman" w:hAnsi="Times New Roman" w:cs="Times New Roman"/>
          <w:kern w:val="26"/>
        </w:rPr>
        <w:t>Обучающийся</w:t>
      </w:r>
      <w:proofErr w:type="gramEnd"/>
      <w:r w:rsidRPr="00022FDF">
        <w:rPr>
          <w:rFonts w:ascii="Times New Roman" w:hAnsi="Times New Roman" w:cs="Times New Roman"/>
          <w:kern w:val="26"/>
        </w:rPr>
        <w:t xml:space="preserve"> несет дисциплинарную ответственность (вплоть до отчисления) за нарушение Устава ГБПОУ ИМТ, Правил внутреннего трудового и учебного распорядка ГБПОУ ИМТ, Правил проживания в общежитии ГБПОУ ИМТ, академическую неуспеваемость, а также за неисполнение других условий настоящего договора.</w:t>
      </w:r>
    </w:p>
    <w:p w:rsidR="004039D6" w:rsidRPr="00022FDF" w:rsidRDefault="004039D6" w:rsidP="004039D6">
      <w:pPr>
        <w:pStyle w:val="a3"/>
        <w:ind w:left="454"/>
        <w:jc w:val="both"/>
        <w:rPr>
          <w:rFonts w:ascii="Times New Roman" w:hAnsi="Times New Roman" w:cs="Times New Roman"/>
          <w:kern w:val="26"/>
        </w:rPr>
      </w:pPr>
      <w:r w:rsidRPr="00022FDF">
        <w:rPr>
          <w:rFonts w:ascii="Times New Roman" w:hAnsi="Times New Roman" w:cs="Times New Roman"/>
          <w:kern w:val="26"/>
        </w:rPr>
        <w:lastRenderedPageBreak/>
        <w:t>5.4. В случае расторжения настоящего договора по виновным основаниям, предусмотренным п.5.3. настоящего договора, не подлежат возврату денежные средства, внесённые за обучение в том семестре, в котором Обучающийся был отчислен.</w:t>
      </w:r>
    </w:p>
    <w:p w:rsidR="004039D6" w:rsidRPr="00022FDF" w:rsidRDefault="004039D6" w:rsidP="004039D6">
      <w:pPr>
        <w:pStyle w:val="a3"/>
        <w:ind w:left="454"/>
        <w:jc w:val="both"/>
        <w:rPr>
          <w:rFonts w:ascii="Times New Roman" w:hAnsi="Times New Roman" w:cs="Times New Roman"/>
          <w:kern w:val="26"/>
        </w:rPr>
      </w:pPr>
      <w:r w:rsidRPr="00022FDF">
        <w:rPr>
          <w:rFonts w:ascii="Times New Roman" w:hAnsi="Times New Roman" w:cs="Times New Roman"/>
          <w:kern w:val="26"/>
        </w:rPr>
        <w:t>5.5. Ответственность за правильность заполнения раздела 3 настоящего Договора «Стоимость образовательных услуг, сроки и порядок их оплаты» лежит на Заказчике образовательных услуг.</w:t>
      </w:r>
    </w:p>
    <w:p w:rsidR="004039D6" w:rsidRPr="00022FDF" w:rsidRDefault="004039D6" w:rsidP="004039D6">
      <w:pPr>
        <w:pStyle w:val="a3"/>
        <w:ind w:left="454"/>
        <w:jc w:val="both"/>
        <w:rPr>
          <w:rFonts w:ascii="Times New Roman" w:hAnsi="Times New Roman" w:cs="Times New Roman"/>
          <w:kern w:val="26"/>
        </w:rPr>
      </w:pPr>
      <w:r w:rsidRPr="00022FDF">
        <w:rPr>
          <w:rFonts w:ascii="Times New Roman" w:hAnsi="Times New Roman" w:cs="Times New Roman"/>
          <w:kern w:val="26"/>
        </w:rPr>
        <w:t xml:space="preserve">5.6. Отсутствие оплаты или оплата не в полном объеме Заказчиком стоимости образовательных услуг влечет его обязанность </w:t>
      </w:r>
      <w:proofErr w:type="gramStart"/>
      <w:r w:rsidRPr="00022FDF">
        <w:rPr>
          <w:rFonts w:ascii="Times New Roman" w:hAnsi="Times New Roman" w:cs="Times New Roman"/>
          <w:kern w:val="26"/>
        </w:rPr>
        <w:t>оплатить недостающую сумму в</w:t>
      </w:r>
      <w:proofErr w:type="gramEnd"/>
      <w:r w:rsidRPr="00022FDF">
        <w:rPr>
          <w:rFonts w:ascii="Times New Roman" w:hAnsi="Times New Roman" w:cs="Times New Roman"/>
          <w:kern w:val="26"/>
        </w:rPr>
        <w:t xml:space="preserve"> срок,  не превышающий календарной недели со дня выявления недостачи.</w:t>
      </w:r>
    </w:p>
    <w:p w:rsidR="004039D6" w:rsidRPr="00022FDF" w:rsidRDefault="004039D6" w:rsidP="004039D6">
      <w:pPr>
        <w:pStyle w:val="a3"/>
        <w:ind w:left="454"/>
        <w:jc w:val="both"/>
        <w:rPr>
          <w:rFonts w:ascii="Times New Roman" w:hAnsi="Times New Roman" w:cs="Times New Roman"/>
          <w:kern w:val="26"/>
        </w:rPr>
      </w:pPr>
      <w:r w:rsidRPr="00022FDF">
        <w:rPr>
          <w:rFonts w:ascii="Times New Roman" w:hAnsi="Times New Roman" w:cs="Times New Roman"/>
          <w:kern w:val="26"/>
        </w:rPr>
        <w:t xml:space="preserve">5.7. </w:t>
      </w:r>
      <w:proofErr w:type="gramStart"/>
      <w:r w:rsidRPr="00022FDF">
        <w:rPr>
          <w:rFonts w:ascii="Times New Roman" w:hAnsi="Times New Roman" w:cs="Times New Roman"/>
          <w:kern w:val="26"/>
        </w:rPr>
        <w:t>Договор об оказание платных образовательных услуг, может быть, расторгнут в односторонним порядке Исполнителем в случае просрочки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действия (Бездействия) Обучающегося.</w:t>
      </w:r>
      <w:proofErr w:type="gramEnd"/>
    </w:p>
    <w:p w:rsidR="00022FDF" w:rsidRPr="00022FDF" w:rsidRDefault="00022FDF" w:rsidP="00022FDF">
      <w:pPr>
        <w:pStyle w:val="a3"/>
        <w:ind w:left="454"/>
        <w:rPr>
          <w:rFonts w:ascii="Times New Roman" w:hAnsi="Times New Roman" w:cs="Times New Roman"/>
          <w:b/>
          <w:kern w:val="26"/>
        </w:rPr>
      </w:pPr>
    </w:p>
    <w:p w:rsidR="004039D6" w:rsidRPr="00022FDF" w:rsidRDefault="004039D6" w:rsidP="00022FDF">
      <w:pPr>
        <w:pStyle w:val="a3"/>
        <w:ind w:left="454"/>
        <w:rPr>
          <w:rFonts w:ascii="Times New Roman" w:hAnsi="Times New Roman" w:cs="Times New Roman"/>
          <w:b/>
          <w:kern w:val="26"/>
        </w:rPr>
      </w:pPr>
      <w:r w:rsidRPr="00022FDF">
        <w:rPr>
          <w:rFonts w:ascii="Times New Roman" w:hAnsi="Times New Roman" w:cs="Times New Roman"/>
          <w:b/>
          <w:kern w:val="26"/>
        </w:rPr>
        <w:t>6. Срок действия Договора</w:t>
      </w:r>
    </w:p>
    <w:p w:rsidR="004039D6" w:rsidRPr="00022FDF" w:rsidRDefault="004039D6" w:rsidP="004039D6">
      <w:pPr>
        <w:pStyle w:val="a3"/>
        <w:ind w:left="454"/>
        <w:jc w:val="both"/>
        <w:rPr>
          <w:rFonts w:ascii="Times New Roman" w:hAnsi="Times New Roman" w:cs="Times New Roman"/>
          <w:kern w:val="26"/>
        </w:rPr>
      </w:pPr>
      <w:r w:rsidRPr="00022FDF">
        <w:rPr>
          <w:rFonts w:ascii="Times New Roman" w:hAnsi="Times New Roman" w:cs="Times New Roman"/>
          <w:kern w:val="26"/>
        </w:rPr>
        <w:t xml:space="preserve">6.1. Настоящий Договор вступает в силу </w:t>
      </w:r>
      <w:proofErr w:type="gramStart"/>
      <w:r w:rsidRPr="00022FDF">
        <w:rPr>
          <w:rFonts w:ascii="Times New Roman" w:hAnsi="Times New Roman" w:cs="Times New Roman"/>
          <w:kern w:val="26"/>
        </w:rPr>
        <w:t>с</w:t>
      </w:r>
      <w:proofErr w:type="gramEnd"/>
      <w:r w:rsidRPr="00022FDF">
        <w:rPr>
          <w:rFonts w:ascii="Times New Roman" w:hAnsi="Times New Roman" w:cs="Times New Roman"/>
          <w:kern w:val="26"/>
        </w:rPr>
        <w:t xml:space="preserve">  ______________________</w:t>
      </w:r>
      <w:r w:rsidR="00022FDF" w:rsidRPr="00022FDF">
        <w:rPr>
          <w:rFonts w:ascii="Times New Roman" w:hAnsi="Times New Roman" w:cs="Times New Roman"/>
          <w:kern w:val="26"/>
        </w:rPr>
        <w:t>___________________</w:t>
      </w:r>
      <w:r w:rsidR="00022FDF">
        <w:rPr>
          <w:rFonts w:ascii="Times New Roman" w:hAnsi="Times New Roman" w:cs="Times New Roman"/>
          <w:kern w:val="26"/>
        </w:rPr>
        <w:t>__</w:t>
      </w:r>
    </w:p>
    <w:p w:rsidR="004039D6" w:rsidRPr="00022FDF" w:rsidRDefault="004039D6" w:rsidP="004039D6">
      <w:pPr>
        <w:pStyle w:val="a3"/>
        <w:ind w:left="454"/>
        <w:jc w:val="both"/>
        <w:rPr>
          <w:rFonts w:ascii="Times New Roman" w:hAnsi="Times New Roman" w:cs="Times New Roman"/>
          <w:kern w:val="26"/>
        </w:rPr>
      </w:pPr>
      <w:r w:rsidRPr="00022FDF">
        <w:rPr>
          <w:rFonts w:ascii="Times New Roman" w:hAnsi="Times New Roman" w:cs="Times New Roman"/>
          <w:kern w:val="26"/>
        </w:rPr>
        <w:t xml:space="preserve">6.2. Под периодом предоставления образовательной услуги (период обучения) понимается промежуток времени с даты издания </w:t>
      </w:r>
      <w:proofErr w:type="gramStart"/>
      <w:r w:rsidRPr="00022FDF">
        <w:rPr>
          <w:rFonts w:ascii="Times New Roman" w:hAnsi="Times New Roman" w:cs="Times New Roman"/>
          <w:kern w:val="26"/>
        </w:rPr>
        <w:t>приказа</w:t>
      </w:r>
      <w:proofErr w:type="gramEnd"/>
      <w:r w:rsidRPr="00022FDF">
        <w:rPr>
          <w:rFonts w:ascii="Times New Roman" w:hAnsi="Times New Roman" w:cs="Times New Roman"/>
          <w:kern w:val="26"/>
        </w:rPr>
        <w:t xml:space="preserve"> о зачислении Обучающегося с образовательную организацию до даты издания приказа об окончании обучения или отчислении Обучающегося из образовательной организации.</w:t>
      </w:r>
    </w:p>
    <w:p w:rsidR="004039D6" w:rsidRPr="00022FDF" w:rsidRDefault="004039D6" w:rsidP="004039D6">
      <w:pPr>
        <w:pStyle w:val="a3"/>
        <w:ind w:left="454"/>
        <w:jc w:val="both"/>
        <w:rPr>
          <w:rFonts w:ascii="Times New Roman" w:hAnsi="Times New Roman" w:cs="Times New Roman"/>
          <w:kern w:val="26"/>
        </w:rPr>
      </w:pPr>
      <w:r w:rsidRPr="00022FDF">
        <w:rPr>
          <w:rFonts w:ascii="Times New Roman" w:hAnsi="Times New Roman" w:cs="Times New Roman"/>
          <w:kern w:val="26"/>
        </w:rPr>
        <w:t>6.3. Настоящий Договор составлен в двух экземплярах, по одному для каждого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4039D6" w:rsidRPr="00022FDF" w:rsidRDefault="004039D6" w:rsidP="004039D6">
      <w:pPr>
        <w:pStyle w:val="a3"/>
        <w:ind w:left="454"/>
        <w:jc w:val="both"/>
        <w:rPr>
          <w:rFonts w:ascii="Times New Roman" w:hAnsi="Times New Roman" w:cs="Times New Roman"/>
          <w:kern w:val="26"/>
        </w:rPr>
      </w:pPr>
      <w:r w:rsidRPr="00022FDF">
        <w:rPr>
          <w:rFonts w:ascii="Times New Roman" w:hAnsi="Times New Roman" w:cs="Times New Roman"/>
          <w:kern w:val="26"/>
        </w:rPr>
        <w:t xml:space="preserve">6.4. Изменения Договора оформляются </w:t>
      </w:r>
      <w:proofErr w:type="gramStart"/>
      <w:r w:rsidRPr="00022FDF">
        <w:rPr>
          <w:rFonts w:ascii="Times New Roman" w:hAnsi="Times New Roman" w:cs="Times New Roman"/>
          <w:kern w:val="26"/>
        </w:rPr>
        <w:t>дополнительным</w:t>
      </w:r>
      <w:proofErr w:type="gramEnd"/>
      <w:r w:rsidRPr="00022FDF">
        <w:rPr>
          <w:rFonts w:ascii="Times New Roman" w:hAnsi="Times New Roman" w:cs="Times New Roman"/>
          <w:kern w:val="26"/>
        </w:rPr>
        <w:t xml:space="preserve"> соглашениями к Договору.</w:t>
      </w:r>
    </w:p>
    <w:p w:rsidR="004039D6" w:rsidRPr="00022FDF" w:rsidRDefault="004039D6" w:rsidP="004039D6">
      <w:pPr>
        <w:pStyle w:val="a3"/>
        <w:ind w:left="454"/>
        <w:jc w:val="both"/>
        <w:rPr>
          <w:rFonts w:ascii="Times New Roman" w:hAnsi="Times New Roman" w:cs="Times New Roman"/>
          <w:kern w:val="26"/>
        </w:rPr>
      </w:pPr>
    </w:p>
    <w:p w:rsidR="004039D6" w:rsidRPr="00022FDF" w:rsidRDefault="004039D6" w:rsidP="004039D6">
      <w:pPr>
        <w:pStyle w:val="a3"/>
        <w:ind w:left="454"/>
        <w:jc w:val="center"/>
        <w:rPr>
          <w:rFonts w:ascii="Times New Roman" w:hAnsi="Times New Roman" w:cs="Times New Roman"/>
          <w:b/>
          <w:kern w:val="26"/>
        </w:rPr>
      </w:pPr>
      <w:r w:rsidRPr="00022FDF">
        <w:rPr>
          <w:rFonts w:ascii="Times New Roman" w:hAnsi="Times New Roman" w:cs="Times New Roman"/>
          <w:b/>
          <w:kern w:val="26"/>
        </w:rPr>
        <w:t>7. Адреса и реквизиты Сторон</w:t>
      </w:r>
    </w:p>
    <w:p w:rsidR="004039D6" w:rsidRPr="00022FDF" w:rsidRDefault="004039D6" w:rsidP="004039D6">
      <w:pPr>
        <w:pStyle w:val="a3"/>
        <w:ind w:left="454"/>
        <w:rPr>
          <w:rFonts w:ascii="Times New Roman" w:hAnsi="Times New Roman" w:cs="Times New Roman"/>
          <w:b/>
          <w:kern w:val="26"/>
        </w:rPr>
      </w:pPr>
    </w:p>
    <w:p w:rsidR="004039D6" w:rsidRPr="00022FDF" w:rsidRDefault="004039D6" w:rsidP="004039D6">
      <w:pPr>
        <w:pStyle w:val="a3"/>
        <w:ind w:left="454"/>
        <w:rPr>
          <w:rFonts w:ascii="Times New Roman" w:hAnsi="Times New Roman" w:cs="Times New Roman"/>
          <w:b/>
          <w:kern w:val="26"/>
        </w:rPr>
      </w:pPr>
    </w:p>
    <w:p w:rsidR="004039D6" w:rsidRPr="00022FDF" w:rsidRDefault="004039D6" w:rsidP="004039D6">
      <w:pPr>
        <w:pStyle w:val="a3"/>
        <w:ind w:left="454"/>
        <w:rPr>
          <w:rFonts w:ascii="Times New Roman" w:hAnsi="Times New Roman" w:cs="Times New Roman"/>
          <w:b/>
          <w:kern w:val="26"/>
        </w:rPr>
      </w:pPr>
    </w:p>
    <w:p w:rsidR="004039D6" w:rsidRPr="00022FDF" w:rsidRDefault="004039D6" w:rsidP="004039D6">
      <w:pPr>
        <w:pStyle w:val="a3"/>
        <w:ind w:left="454"/>
        <w:rPr>
          <w:rFonts w:ascii="Times New Roman" w:hAnsi="Times New Roman" w:cs="Times New Roman"/>
        </w:rPr>
      </w:pPr>
      <w:r w:rsidRPr="00022FDF">
        <w:rPr>
          <w:rFonts w:ascii="Times New Roman" w:hAnsi="Times New Roman" w:cs="Times New Roman"/>
          <w:kern w:val="26"/>
        </w:rPr>
        <w:t xml:space="preserve">  </w:t>
      </w:r>
    </w:p>
    <w:tbl>
      <w:tblPr>
        <w:tblStyle w:val="a4"/>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82"/>
        <w:gridCol w:w="2976"/>
        <w:gridCol w:w="2659"/>
      </w:tblGrid>
      <w:tr w:rsidR="004039D6" w:rsidRPr="00022FDF" w:rsidTr="00E364CF">
        <w:tc>
          <w:tcPr>
            <w:tcW w:w="3482" w:type="dxa"/>
          </w:tcPr>
          <w:p w:rsidR="004039D6" w:rsidRPr="00022FDF" w:rsidRDefault="004039D6" w:rsidP="00E364CF">
            <w:pPr>
              <w:pStyle w:val="a3"/>
              <w:jc w:val="center"/>
              <w:rPr>
                <w:rFonts w:ascii="Times New Roman" w:hAnsi="Times New Roman" w:cs="Times New Roman"/>
                <w:b/>
              </w:rPr>
            </w:pPr>
            <w:r w:rsidRPr="00022FDF">
              <w:rPr>
                <w:rFonts w:ascii="Times New Roman" w:hAnsi="Times New Roman" w:cs="Times New Roman"/>
                <w:b/>
              </w:rPr>
              <w:t>Исполнитель</w:t>
            </w:r>
          </w:p>
          <w:p w:rsidR="004039D6" w:rsidRPr="00022FDF" w:rsidRDefault="004039D6" w:rsidP="00E364CF">
            <w:pPr>
              <w:pStyle w:val="a3"/>
              <w:rPr>
                <w:rFonts w:ascii="Times New Roman" w:hAnsi="Times New Roman" w:cs="Times New Roman"/>
                <w:b/>
              </w:rPr>
            </w:pPr>
            <w:r w:rsidRPr="00022FDF">
              <w:rPr>
                <w:rFonts w:ascii="Times New Roman" w:hAnsi="Times New Roman" w:cs="Times New Roman"/>
                <w:b/>
              </w:rPr>
              <w:t>ГБПОУ ИМТ</w:t>
            </w:r>
          </w:p>
        </w:tc>
        <w:tc>
          <w:tcPr>
            <w:tcW w:w="2976" w:type="dxa"/>
          </w:tcPr>
          <w:p w:rsidR="004039D6" w:rsidRPr="00022FDF" w:rsidRDefault="004039D6" w:rsidP="00E364CF">
            <w:pPr>
              <w:pStyle w:val="a3"/>
              <w:jc w:val="center"/>
              <w:rPr>
                <w:rFonts w:ascii="Times New Roman" w:hAnsi="Times New Roman" w:cs="Times New Roman"/>
                <w:b/>
              </w:rPr>
            </w:pPr>
            <w:r w:rsidRPr="00022FDF">
              <w:rPr>
                <w:rFonts w:ascii="Times New Roman" w:hAnsi="Times New Roman" w:cs="Times New Roman"/>
                <w:b/>
              </w:rPr>
              <w:t>Заказчик</w:t>
            </w:r>
          </w:p>
        </w:tc>
        <w:tc>
          <w:tcPr>
            <w:tcW w:w="2659" w:type="dxa"/>
          </w:tcPr>
          <w:p w:rsidR="004039D6" w:rsidRPr="00022FDF" w:rsidRDefault="004039D6" w:rsidP="00E364CF">
            <w:pPr>
              <w:pStyle w:val="a3"/>
              <w:jc w:val="center"/>
              <w:rPr>
                <w:rFonts w:ascii="Times New Roman" w:hAnsi="Times New Roman" w:cs="Times New Roman"/>
                <w:b/>
              </w:rPr>
            </w:pPr>
            <w:r w:rsidRPr="00022FDF">
              <w:rPr>
                <w:rFonts w:ascii="Times New Roman" w:hAnsi="Times New Roman" w:cs="Times New Roman"/>
                <w:b/>
              </w:rPr>
              <w:t>Обучающийся</w:t>
            </w:r>
          </w:p>
        </w:tc>
      </w:tr>
      <w:tr w:rsidR="004039D6" w:rsidRPr="00022FDF" w:rsidTr="00E364CF">
        <w:tc>
          <w:tcPr>
            <w:tcW w:w="3482" w:type="dxa"/>
          </w:tcPr>
          <w:p w:rsidR="004039D6" w:rsidRPr="00022FDF" w:rsidRDefault="004039D6" w:rsidP="00E364CF">
            <w:pPr>
              <w:pStyle w:val="a3"/>
              <w:rPr>
                <w:rFonts w:ascii="Times New Roman" w:hAnsi="Times New Roman" w:cs="Times New Roman"/>
              </w:rPr>
            </w:pPr>
            <w:r w:rsidRPr="00022FDF">
              <w:rPr>
                <w:rFonts w:ascii="Times New Roman" w:hAnsi="Times New Roman" w:cs="Times New Roman"/>
              </w:rPr>
              <w:t>356630, г. Ипатово, ул. Орджоникидзе 116.</w:t>
            </w:r>
          </w:p>
        </w:tc>
        <w:tc>
          <w:tcPr>
            <w:tcW w:w="2976" w:type="dxa"/>
          </w:tcPr>
          <w:p w:rsidR="004039D6" w:rsidRPr="00022FDF" w:rsidRDefault="004039D6" w:rsidP="00E364CF">
            <w:pPr>
              <w:pStyle w:val="a3"/>
              <w:rPr>
                <w:rFonts w:ascii="Times New Roman" w:hAnsi="Times New Roman" w:cs="Times New Roman"/>
              </w:rPr>
            </w:pPr>
            <w:r w:rsidRPr="00022FDF">
              <w:rPr>
                <w:rFonts w:ascii="Times New Roman" w:hAnsi="Times New Roman" w:cs="Times New Roman"/>
              </w:rPr>
              <w:t>ФИО</w:t>
            </w:r>
          </w:p>
        </w:tc>
        <w:tc>
          <w:tcPr>
            <w:tcW w:w="2659" w:type="dxa"/>
          </w:tcPr>
          <w:p w:rsidR="004039D6" w:rsidRPr="00022FDF" w:rsidRDefault="004039D6" w:rsidP="00E364CF">
            <w:pPr>
              <w:pStyle w:val="a3"/>
              <w:rPr>
                <w:rFonts w:ascii="Times New Roman" w:hAnsi="Times New Roman" w:cs="Times New Roman"/>
              </w:rPr>
            </w:pPr>
            <w:r w:rsidRPr="00022FDF">
              <w:rPr>
                <w:rFonts w:ascii="Times New Roman" w:hAnsi="Times New Roman" w:cs="Times New Roman"/>
              </w:rPr>
              <w:t>ФИО</w:t>
            </w:r>
          </w:p>
        </w:tc>
      </w:tr>
      <w:tr w:rsidR="004039D6" w:rsidRPr="00022FDF" w:rsidTr="00E364CF">
        <w:tc>
          <w:tcPr>
            <w:tcW w:w="3482" w:type="dxa"/>
          </w:tcPr>
          <w:p w:rsidR="004039D6" w:rsidRPr="00022FDF" w:rsidRDefault="004039D6" w:rsidP="00E364CF">
            <w:pPr>
              <w:pStyle w:val="a3"/>
              <w:rPr>
                <w:rFonts w:ascii="Times New Roman" w:hAnsi="Times New Roman" w:cs="Times New Roman"/>
              </w:rPr>
            </w:pPr>
            <w:r w:rsidRPr="00022FDF">
              <w:rPr>
                <w:rFonts w:ascii="Times New Roman" w:hAnsi="Times New Roman" w:cs="Times New Roman"/>
              </w:rPr>
              <w:t xml:space="preserve">ИНН 2608005310                                                                       </w:t>
            </w:r>
          </w:p>
        </w:tc>
        <w:tc>
          <w:tcPr>
            <w:tcW w:w="2976" w:type="dxa"/>
          </w:tcPr>
          <w:p w:rsidR="004039D6" w:rsidRPr="00022FDF" w:rsidRDefault="004039D6" w:rsidP="00E364CF">
            <w:pPr>
              <w:pStyle w:val="a3"/>
              <w:rPr>
                <w:rFonts w:ascii="Times New Roman" w:hAnsi="Times New Roman" w:cs="Times New Roman"/>
              </w:rPr>
            </w:pPr>
          </w:p>
        </w:tc>
        <w:tc>
          <w:tcPr>
            <w:tcW w:w="2659" w:type="dxa"/>
          </w:tcPr>
          <w:p w:rsidR="004039D6" w:rsidRPr="00022FDF" w:rsidRDefault="004039D6" w:rsidP="00E364CF">
            <w:pPr>
              <w:pStyle w:val="a3"/>
              <w:rPr>
                <w:rFonts w:ascii="Times New Roman" w:hAnsi="Times New Roman" w:cs="Times New Roman"/>
              </w:rPr>
            </w:pPr>
          </w:p>
        </w:tc>
      </w:tr>
      <w:tr w:rsidR="004039D6" w:rsidRPr="00022FDF" w:rsidTr="00E364CF">
        <w:tc>
          <w:tcPr>
            <w:tcW w:w="3482" w:type="dxa"/>
          </w:tcPr>
          <w:p w:rsidR="004039D6" w:rsidRPr="00022FDF" w:rsidRDefault="004039D6" w:rsidP="00E364CF">
            <w:pPr>
              <w:pStyle w:val="a3"/>
              <w:rPr>
                <w:rFonts w:ascii="Times New Roman" w:hAnsi="Times New Roman" w:cs="Times New Roman"/>
              </w:rPr>
            </w:pPr>
            <w:r w:rsidRPr="00022FDF">
              <w:rPr>
                <w:rFonts w:ascii="Times New Roman" w:hAnsi="Times New Roman" w:cs="Times New Roman"/>
              </w:rPr>
              <w:t xml:space="preserve">КПП 260801001                                                                                                                  </w:t>
            </w:r>
          </w:p>
        </w:tc>
        <w:tc>
          <w:tcPr>
            <w:tcW w:w="2976" w:type="dxa"/>
          </w:tcPr>
          <w:p w:rsidR="004039D6" w:rsidRPr="00022FDF" w:rsidRDefault="004039D6" w:rsidP="00E364CF">
            <w:pPr>
              <w:pStyle w:val="a3"/>
              <w:rPr>
                <w:rFonts w:ascii="Times New Roman" w:hAnsi="Times New Roman" w:cs="Times New Roman"/>
              </w:rPr>
            </w:pPr>
            <w:r w:rsidRPr="00022FDF">
              <w:rPr>
                <w:rFonts w:ascii="Times New Roman" w:hAnsi="Times New Roman" w:cs="Times New Roman"/>
              </w:rPr>
              <w:t>Паспортные данные:</w:t>
            </w:r>
          </w:p>
        </w:tc>
        <w:tc>
          <w:tcPr>
            <w:tcW w:w="2659" w:type="dxa"/>
          </w:tcPr>
          <w:p w:rsidR="004039D6" w:rsidRPr="00022FDF" w:rsidRDefault="004039D6" w:rsidP="00E364CF">
            <w:pPr>
              <w:pStyle w:val="a3"/>
              <w:rPr>
                <w:rFonts w:ascii="Times New Roman" w:hAnsi="Times New Roman" w:cs="Times New Roman"/>
              </w:rPr>
            </w:pPr>
            <w:r w:rsidRPr="00022FDF">
              <w:rPr>
                <w:rFonts w:ascii="Times New Roman" w:hAnsi="Times New Roman" w:cs="Times New Roman"/>
              </w:rPr>
              <w:t>Паспортные данные:</w:t>
            </w:r>
          </w:p>
        </w:tc>
      </w:tr>
      <w:tr w:rsidR="004039D6" w:rsidRPr="00022FDF" w:rsidTr="00E364CF">
        <w:tc>
          <w:tcPr>
            <w:tcW w:w="3482" w:type="dxa"/>
          </w:tcPr>
          <w:p w:rsidR="004039D6" w:rsidRPr="00022FDF" w:rsidRDefault="004039D6" w:rsidP="00E364CF">
            <w:pPr>
              <w:pStyle w:val="a3"/>
              <w:rPr>
                <w:rFonts w:ascii="Times New Roman" w:hAnsi="Times New Roman" w:cs="Times New Roman"/>
              </w:rPr>
            </w:pPr>
            <w:proofErr w:type="spellStart"/>
            <w:proofErr w:type="gramStart"/>
            <w:r w:rsidRPr="00022FDF">
              <w:rPr>
                <w:rFonts w:ascii="Times New Roman" w:hAnsi="Times New Roman" w:cs="Times New Roman"/>
              </w:rPr>
              <w:t>р</w:t>
            </w:r>
            <w:proofErr w:type="spellEnd"/>
            <w:proofErr w:type="gramEnd"/>
            <w:r w:rsidRPr="00022FDF">
              <w:rPr>
                <w:rFonts w:ascii="Times New Roman" w:hAnsi="Times New Roman" w:cs="Times New Roman"/>
              </w:rPr>
              <w:t>/с 40601810600023000001</w:t>
            </w:r>
          </w:p>
        </w:tc>
        <w:tc>
          <w:tcPr>
            <w:tcW w:w="2976" w:type="dxa"/>
          </w:tcPr>
          <w:p w:rsidR="004039D6" w:rsidRPr="00022FDF" w:rsidRDefault="004039D6" w:rsidP="00E364CF">
            <w:pPr>
              <w:pStyle w:val="a3"/>
              <w:rPr>
                <w:rFonts w:ascii="Times New Roman" w:hAnsi="Times New Roman" w:cs="Times New Roman"/>
              </w:rPr>
            </w:pPr>
          </w:p>
        </w:tc>
        <w:tc>
          <w:tcPr>
            <w:tcW w:w="2659" w:type="dxa"/>
          </w:tcPr>
          <w:p w:rsidR="004039D6" w:rsidRPr="00022FDF" w:rsidRDefault="004039D6" w:rsidP="00E364CF">
            <w:pPr>
              <w:pStyle w:val="a3"/>
              <w:rPr>
                <w:rFonts w:ascii="Times New Roman" w:hAnsi="Times New Roman" w:cs="Times New Roman"/>
              </w:rPr>
            </w:pPr>
          </w:p>
        </w:tc>
      </w:tr>
      <w:tr w:rsidR="004039D6" w:rsidRPr="00022FDF" w:rsidTr="00E364CF">
        <w:tc>
          <w:tcPr>
            <w:tcW w:w="3482" w:type="dxa"/>
          </w:tcPr>
          <w:p w:rsidR="004039D6" w:rsidRPr="00022FDF" w:rsidRDefault="004039D6" w:rsidP="00E364CF">
            <w:pPr>
              <w:pStyle w:val="a3"/>
              <w:rPr>
                <w:rFonts w:ascii="Times New Roman" w:hAnsi="Times New Roman" w:cs="Times New Roman"/>
              </w:rPr>
            </w:pPr>
            <w:r w:rsidRPr="00022FDF">
              <w:rPr>
                <w:rFonts w:ascii="Times New Roman" w:hAnsi="Times New Roman" w:cs="Times New Roman"/>
              </w:rPr>
              <w:t>БИК 040702001</w:t>
            </w:r>
          </w:p>
        </w:tc>
        <w:tc>
          <w:tcPr>
            <w:tcW w:w="2976" w:type="dxa"/>
          </w:tcPr>
          <w:p w:rsidR="004039D6" w:rsidRPr="00022FDF" w:rsidRDefault="004039D6" w:rsidP="00E364CF">
            <w:pPr>
              <w:pStyle w:val="a3"/>
              <w:rPr>
                <w:rFonts w:ascii="Times New Roman" w:hAnsi="Times New Roman" w:cs="Times New Roman"/>
              </w:rPr>
            </w:pPr>
          </w:p>
        </w:tc>
        <w:tc>
          <w:tcPr>
            <w:tcW w:w="2659" w:type="dxa"/>
          </w:tcPr>
          <w:p w:rsidR="004039D6" w:rsidRPr="00022FDF" w:rsidRDefault="004039D6" w:rsidP="00E364CF">
            <w:pPr>
              <w:pStyle w:val="a3"/>
              <w:rPr>
                <w:rFonts w:ascii="Times New Roman" w:hAnsi="Times New Roman" w:cs="Times New Roman"/>
              </w:rPr>
            </w:pPr>
          </w:p>
        </w:tc>
      </w:tr>
      <w:tr w:rsidR="004039D6" w:rsidRPr="00022FDF" w:rsidTr="00E364CF">
        <w:tc>
          <w:tcPr>
            <w:tcW w:w="3482" w:type="dxa"/>
          </w:tcPr>
          <w:p w:rsidR="004039D6" w:rsidRPr="00022FDF" w:rsidRDefault="004039D6" w:rsidP="00E364CF">
            <w:pPr>
              <w:pStyle w:val="a3"/>
              <w:rPr>
                <w:rFonts w:ascii="Times New Roman" w:hAnsi="Times New Roman" w:cs="Times New Roman"/>
              </w:rPr>
            </w:pPr>
            <w:r w:rsidRPr="00022FDF">
              <w:rPr>
                <w:rFonts w:ascii="Times New Roman" w:hAnsi="Times New Roman" w:cs="Times New Roman"/>
              </w:rPr>
              <w:t>Отделение по СК Южного главного Управления Центрального банка Российской  Федерации Отделение Ставрополь</w:t>
            </w:r>
          </w:p>
          <w:p w:rsidR="004039D6" w:rsidRPr="00022FDF" w:rsidRDefault="004039D6" w:rsidP="00E364CF">
            <w:pPr>
              <w:pStyle w:val="a3"/>
              <w:rPr>
                <w:rFonts w:ascii="Times New Roman" w:hAnsi="Times New Roman" w:cs="Times New Roman"/>
              </w:rPr>
            </w:pPr>
            <w:r w:rsidRPr="00022FDF">
              <w:rPr>
                <w:rFonts w:ascii="Times New Roman" w:hAnsi="Times New Roman" w:cs="Times New Roman"/>
              </w:rPr>
              <w:t>Тел. (факс) 5-79-02, 2-15-56</w:t>
            </w:r>
          </w:p>
        </w:tc>
        <w:tc>
          <w:tcPr>
            <w:tcW w:w="2976" w:type="dxa"/>
          </w:tcPr>
          <w:p w:rsidR="004039D6" w:rsidRPr="00022FDF" w:rsidRDefault="004039D6" w:rsidP="00E364CF">
            <w:pPr>
              <w:pStyle w:val="a3"/>
              <w:rPr>
                <w:rFonts w:ascii="Times New Roman" w:hAnsi="Times New Roman" w:cs="Times New Roman"/>
              </w:rPr>
            </w:pPr>
          </w:p>
          <w:p w:rsidR="004039D6" w:rsidRPr="00022FDF" w:rsidRDefault="004039D6" w:rsidP="00E364CF">
            <w:pPr>
              <w:pStyle w:val="a3"/>
              <w:rPr>
                <w:rFonts w:ascii="Times New Roman" w:hAnsi="Times New Roman" w:cs="Times New Roman"/>
              </w:rPr>
            </w:pPr>
          </w:p>
          <w:p w:rsidR="004039D6" w:rsidRPr="00022FDF" w:rsidRDefault="004039D6" w:rsidP="00E364CF">
            <w:pPr>
              <w:rPr>
                <w:rFonts w:ascii="Times New Roman" w:hAnsi="Times New Roman" w:cs="Times New Roman"/>
              </w:rPr>
            </w:pPr>
          </w:p>
          <w:p w:rsidR="004039D6" w:rsidRPr="00022FDF" w:rsidRDefault="004039D6" w:rsidP="00E364CF">
            <w:pPr>
              <w:rPr>
                <w:rFonts w:ascii="Times New Roman" w:hAnsi="Times New Roman" w:cs="Times New Roman"/>
              </w:rPr>
            </w:pPr>
            <w:r w:rsidRPr="00022FDF">
              <w:rPr>
                <w:rFonts w:ascii="Times New Roman" w:hAnsi="Times New Roman" w:cs="Times New Roman"/>
              </w:rPr>
              <w:t>Зарегистрирован:</w:t>
            </w:r>
          </w:p>
        </w:tc>
        <w:tc>
          <w:tcPr>
            <w:tcW w:w="2659" w:type="dxa"/>
          </w:tcPr>
          <w:p w:rsidR="004039D6" w:rsidRPr="00022FDF" w:rsidRDefault="004039D6" w:rsidP="00E364CF">
            <w:pPr>
              <w:pStyle w:val="a3"/>
              <w:rPr>
                <w:rFonts w:ascii="Times New Roman" w:hAnsi="Times New Roman" w:cs="Times New Roman"/>
              </w:rPr>
            </w:pPr>
          </w:p>
          <w:p w:rsidR="004039D6" w:rsidRPr="00022FDF" w:rsidRDefault="004039D6" w:rsidP="00E364CF">
            <w:pPr>
              <w:rPr>
                <w:rFonts w:ascii="Times New Roman" w:hAnsi="Times New Roman" w:cs="Times New Roman"/>
              </w:rPr>
            </w:pPr>
          </w:p>
          <w:p w:rsidR="004039D6" w:rsidRPr="00022FDF" w:rsidRDefault="004039D6" w:rsidP="00E364CF">
            <w:pPr>
              <w:rPr>
                <w:rFonts w:ascii="Times New Roman" w:hAnsi="Times New Roman" w:cs="Times New Roman"/>
              </w:rPr>
            </w:pPr>
          </w:p>
          <w:p w:rsidR="004039D6" w:rsidRPr="00022FDF" w:rsidRDefault="004039D6" w:rsidP="00E364CF">
            <w:pPr>
              <w:rPr>
                <w:rFonts w:ascii="Times New Roman" w:hAnsi="Times New Roman" w:cs="Times New Roman"/>
              </w:rPr>
            </w:pPr>
            <w:r w:rsidRPr="00022FDF">
              <w:rPr>
                <w:rFonts w:ascii="Times New Roman" w:hAnsi="Times New Roman" w:cs="Times New Roman"/>
              </w:rPr>
              <w:t>Зарегистрирован:</w:t>
            </w:r>
          </w:p>
        </w:tc>
      </w:tr>
      <w:tr w:rsidR="004039D6" w:rsidRPr="00022FDF" w:rsidTr="00E364CF">
        <w:tc>
          <w:tcPr>
            <w:tcW w:w="3482" w:type="dxa"/>
          </w:tcPr>
          <w:p w:rsidR="004039D6" w:rsidRPr="00022FDF" w:rsidRDefault="004039D6" w:rsidP="00E364CF">
            <w:pPr>
              <w:pStyle w:val="a3"/>
              <w:rPr>
                <w:rFonts w:ascii="Times New Roman" w:hAnsi="Times New Roman" w:cs="Times New Roman"/>
              </w:rPr>
            </w:pPr>
          </w:p>
          <w:p w:rsidR="004039D6" w:rsidRPr="00022FDF" w:rsidRDefault="004039D6" w:rsidP="00E364CF">
            <w:pPr>
              <w:pStyle w:val="a3"/>
              <w:rPr>
                <w:rFonts w:ascii="Times New Roman" w:hAnsi="Times New Roman" w:cs="Times New Roman"/>
              </w:rPr>
            </w:pPr>
          </w:p>
          <w:p w:rsidR="004039D6" w:rsidRPr="00022FDF" w:rsidRDefault="004039D6" w:rsidP="00E364CF">
            <w:pPr>
              <w:rPr>
                <w:rFonts w:ascii="Times New Roman" w:hAnsi="Times New Roman" w:cs="Times New Roman"/>
              </w:rPr>
            </w:pPr>
            <w:r w:rsidRPr="00022FDF">
              <w:rPr>
                <w:rFonts w:ascii="Times New Roman" w:hAnsi="Times New Roman" w:cs="Times New Roman"/>
              </w:rPr>
              <w:t xml:space="preserve">Директор ________ П.В.Звягинцев                   </w:t>
            </w:r>
          </w:p>
          <w:p w:rsidR="004039D6" w:rsidRPr="00022FDF" w:rsidRDefault="004039D6" w:rsidP="00E364CF">
            <w:pPr>
              <w:pStyle w:val="a3"/>
              <w:rPr>
                <w:rFonts w:ascii="Times New Roman" w:hAnsi="Times New Roman" w:cs="Times New Roman"/>
              </w:rPr>
            </w:pPr>
          </w:p>
        </w:tc>
        <w:tc>
          <w:tcPr>
            <w:tcW w:w="2976" w:type="dxa"/>
          </w:tcPr>
          <w:p w:rsidR="004039D6" w:rsidRPr="00022FDF" w:rsidRDefault="004039D6" w:rsidP="00E364CF">
            <w:pPr>
              <w:pStyle w:val="a3"/>
              <w:rPr>
                <w:rFonts w:ascii="Times New Roman" w:hAnsi="Times New Roman" w:cs="Times New Roman"/>
              </w:rPr>
            </w:pPr>
          </w:p>
          <w:p w:rsidR="004039D6" w:rsidRPr="00022FDF" w:rsidRDefault="004039D6" w:rsidP="00E364CF">
            <w:pPr>
              <w:rPr>
                <w:rFonts w:ascii="Times New Roman" w:hAnsi="Times New Roman" w:cs="Times New Roman"/>
              </w:rPr>
            </w:pPr>
          </w:p>
          <w:p w:rsidR="004039D6" w:rsidRPr="00022FDF" w:rsidRDefault="004039D6" w:rsidP="00E364CF">
            <w:pPr>
              <w:pStyle w:val="a3"/>
              <w:rPr>
                <w:rFonts w:ascii="Times New Roman" w:hAnsi="Times New Roman" w:cs="Times New Roman"/>
              </w:rPr>
            </w:pPr>
            <w:r w:rsidRPr="00022FDF">
              <w:rPr>
                <w:rFonts w:ascii="Times New Roman" w:hAnsi="Times New Roman" w:cs="Times New Roman"/>
              </w:rPr>
              <w:t>_________   ____________</w:t>
            </w:r>
          </w:p>
          <w:p w:rsidR="004039D6" w:rsidRPr="00022FDF" w:rsidRDefault="004039D6" w:rsidP="00E364CF">
            <w:pPr>
              <w:pStyle w:val="a3"/>
              <w:tabs>
                <w:tab w:val="left" w:pos="1369"/>
              </w:tabs>
              <w:rPr>
                <w:rFonts w:ascii="Times New Roman" w:hAnsi="Times New Roman" w:cs="Times New Roman"/>
              </w:rPr>
            </w:pPr>
            <w:r w:rsidRPr="00022FDF">
              <w:rPr>
                <w:rFonts w:ascii="Times New Roman" w:hAnsi="Times New Roman" w:cs="Times New Roman"/>
              </w:rPr>
              <w:t xml:space="preserve">       подпись</w:t>
            </w:r>
            <w:r w:rsidRPr="00022FDF">
              <w:rPr>
                <w:rFonts w:ascii="Times New Roman" w:hAnsi="Times New Roman" w:cs="Times New Roman"/>
              </w:rPr>
              <w:tab/>
              <w:t xml:space="preserve">    Ф.И.О</w:t>
            </w:r>
          </w:p>
          <w:p w:rsidR="004039D6" w:rsidRPr="00022FDF" w:rsidRDefault="004039D6" w:rsidP="00E364CF">
            <w:pPr>
              <w:rPr>
                <w:rFonts w:ascii="Times New Roman" w:hAnsi="Times New Roman" w:cs="Times New Roman"/>
              </w:rPr>
            </w:pPr>
          </w:p>
        </w:tc>
        <w:tc>
          <w:tcPr>
            <w:tcW w:w="2659" w:type="dxa"/>
          </w:tcPr>
          <w:p w:rsidR="004039D6" w:rsidRPr="00022FDF" w:rsidRDefault="004039D6" w:rsidP="00E364CF">
            <w:pPr>
              <w:pStyle w:val="a3"/>
              <w:rPr>
                <w:rFonts w:ascii="Times New Roman" w:hAnsi="Times New Roman" w:cs="Times New Roman"/>
              </w:rPr>
            </w:pPr>
          </w:p>
          <w:p w:rsidR="004039D6" w:rsidRPr="00022FDF" w:rsidRDefault="004039D6" w:rsidP="00E364CF">
            <w:pPr>
              <w:rPr>
                <w:rFonts w:ascii="Times New Roman" w:hAnsi="Times New Roman" w:cs="Times New Roman"/>
              </w:rPr>
            </w:pPr>
          </w:p>
          <w:p w:rsidR="004039D6" w:rsidRPr="00022FDF" w:rsidRDefault="004039D6" w:rsidP="00E364CF">
            <w:pPr>
              <w:pStyle w:val="a3"/>
              <w:rPr>
                <w:rFonts w:ascii="Times New Roman" w:hAnsi="Times New Roman" w:cs="Times New Roman"/>
              </w:rPr>
            </w:pPr>
            <w:r w:rsidRPr="00022FDF">
              <w:rPr>
                <w:rFonts w:ascii="Times New Roman" w:hAnsi="Times New Roman" w:cs="Times New Roman"/>
              </w:rPr>
              <w:t>________   ____________</w:t>
            </w:r>
          </w:p>
          <w:p w:rsidR="004039D6" w:rsidRPr="00022FDF" w:rsidRDefault="004039D6" w:rsidP="00E364CF">
            <w:pPr>
              <w:pStyle w:val="a3"/>
              <w:tabs>
                <w:tab w:val="left" w:pos="1369"/>
              </w:tabs>
              <w:rPr>
                <w:rFonts w:ascii="Times New Roman" w:hAnsi="Times New Roman" w:cs="Times New Roman"/>
              </w:rPr>
            </w:pPr>
            <w:r w:rsidRPr="00022FDF">
              <w:rPr>
                <w:rFonts w:ascii="Times New Roman" w:hAnsi="Times New Roman" w:cs="Times New Roman"/>
              </w:rPr>
              <w:t xml:space="preserve">       подпись</w:t>
            </w:r>
            <w:r w:rsidRPr="00022FDF">
              <w:rPr>
                <w:rFonts w:ascii="Times New Roman" w:hAnsi="Times New Roman" w:cs="Times New Roman"/>
              </w:rPr>
              <w:tab/>
              <w:t xml:space="preserve">    Ф.И.О</w:t>
            </w:r>
          </w:p>
          <w:p w:rsidR="004039D6" w:rsidRPr="00022FDF" w:rsidRDefault="004039D6" w:rsidP="00E364CF">
            <w:pPr>
              <w:rPr>
                <w:rFonts w:ascii="Times New Roman" w:hAnsi="Times New Roman" w:cs="Times New Roman"/>
              </w:rPr>
            </w:pPr>
          </w:p>
        </w:tc>
      </w:tr>
    </w:tbl>
    <w:p w:rsidR="00487A37" w:rsidRPr="00022FDF" w:rsidRDefault="00487A37">
      <w:pPr>
        <w:rPr>
          <w:rFonts w:ascii="Times New Roman" w:hAnsi="Times New Roman" w:cs="Times New Roman"/>
        </w:rPr>
      </w:pPr>
    </w:p>
    <w:sectPr w:rsidR="00487A37" w:rsidRPr="00022FDF" w:rsidSect="00022FDF">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4039D6"/>
    <w:rsid w:val="00022FDF"/>
    <w:rsid w:val="00025F21"/>
    <w:rsid w:val="00110A42"/>
    <w:rsid w:val="0020360F"/>
    <w:rsid w:val="00367C66"/>
    <w:rsid w:val="004039D6"/>
    <w:rsid w:val="004651B4"/>
    <w:rsid w:val="00487A37"/>
    <w:rsid w:val="00743442"/>
    <w:rsid w:val="00813C7D"/>
    <w:rsid w:val="00C04B34"/>
    <w:rsid w:val="00C41B21"/>
    <w:rsid w:val="00D83F87"/>
    <w:rsid w:val="00EE17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D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39D6"/>
    <w:pPr>
      <w:spacing w:after="0" w:line="240" w:lineRule="auto"/>
    </w:pPr>
    <w:rPr>
      <w:rFonts w:eastAsiaTheme="minorEastAsia"/>
      <w:lang w:eastAsia="ru-RU"/>
    </w:rPr>
  </w:style>
  <w:style w:type="table" w:styleId="a4">
    <w:name w:val="Table Grid"/>
    <w:basedOn w:val="a1"/>
    <w:uiPriority w:val="59"/>
    <w:rsid w:val="004039D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2111</Words>
  <Characters>12034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yurist</cp:lastModifiedBy>
  <cp:revision>10</cp:revision>
  <cp:lastPrinted>2019-06-10T14:16:00Z</cp:lastPrinted>
  <dcterms:created xsi:type="dcterms:W3CDTF">2019-04-04T06:05:00Z</dcterms:created>
  <dcterms:modified xsi:type="dcterms:W3CDTF">2020-05-22T09:05:00Z</dcterms:modified>
</cp:coreProperties>
</file>