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5778"/>
        <w:gridCol w:w="3969"/>
      </w:tblGrid>
      <w:tr w:rsidR="004D59A3" w:rsidRPr="002E091A" w:rsidTr="00DF5ABC">
        <w:tc>
          <w:tcPr>
            <w:tcW w:w="5778" w:type="dxa"/>
          </w:tcPr>
          <w:p w:rsidR="004D59A3" w:rsidRPr="002E091A" w:rsidRDefault="004D59A3" w:rsidP="00DF5ABC">
            <w:pPr>
              <w:spacing w:line="240" w:lineRule="auto"/>
              <w:rPr>
                <w:rFonts w:asciiTheme="majorBidi" w:hAnsiTheme="majorBidi" w:cstheme="majorBidi"/>
              </w:rPr>
            </w:pPr>
            <w:r w:rsidRPr="002E091A">
              <w:rPr>
                <w:rFonts w:asciiTheme="majorBidi" w:hAnsiTheme="majorBidi" w:cstheme="majorBidi"/>
              </w:rPr>
              <w:t>Министерство образования и молодежной</w:t>
            </w:r>
          </w:p>
          <w:p w:rsidR="004D59A3" w:rsidRPr="002E091A" w:rsidRDefault="004D59A3" w:rsidP="00DF5ABC">
            <w:pPr>
              <w:spacing w:line="240" w:lineRule="auto"/>
              <w:rPr>
                <w:rFonts w:asciiTheme="majorBidi" w:hAnsiTheme="majorBidi" w:cstheme="majorBidi"/>
              </w:rPr>
            </w:pPr>
            <w:r w:rsidRPr="002E091A">
              <w:rPr>
                <w:rFonts w:asciiTheme="majorBidi" w:hAnsiTheme="majorBidi" w:cstheme="majorBidi"/>
              </w:rPr>
              <w:t xml:space="preserve"> политики  Ставропольского края</w:t>
            </w:r>
          </w:p>
          <w:p w:rsidR="004D59A3" w:rsidRPr="002E091A" w:rsidRDefault="004D59A3" w:rsidP="00DF5ABC">
            <w:pPr>
              <w:spacing w:line="240" w:lineRule="auto"/>
              <w:rPr>
                <w:rFonts w:asciiTheme="majorBidi" w:hAnsiTheme="majorBidi" w:cstheme="majorBidi"/>
              </w:rPr>
            </w:pPr>
            <w:r w:rsidRPr="002E091A">
              <w:rPr>
                <w:rFonts w:asciiTheme="majorBidi" w:hAnsiTheme="majorBidi" w:cstheme="majorBidi"/>
              </w:rPr>
              <w:t xml:space="preserve">Государственное бюджетное профессиональное </w:t>
            </w:r>
          </w:p>
          <w:p w:rsidR="004D59A3" w:rsidRPr="002E091A" w:rsidRDefault="004D59A3" w:rsidP="00DF5ABC">
            <w:pPr>
              <w:spacing w:line="240" w:lineRule="auto"/>
              <w:rPr>
                <w:rFonts w:asciiTheme="majorBidi" w:hAnsiTheme="majorBidi" w:cstheme="majorBidi"/>
              </w:rPr>
            </w:pPr>
            <w:r w:rsidRPr="002E091A">
              <w:rPr>
                <w:rFonts w:asciiTheme="majorBidi" w:hAnsiTheme="majorBidi" w:cstheme="majorBidi"/>
              </w:rPr>
              <w:t xml:space="preserve"> образовательное учреждение</w:t>
            </w:r>
            <w:r w:rsidRPr="002E091A">
              <w:rPr>
                <w:rFonts w:asciiTheme="majorBidi" w:hAnsiTheme="majorBidi" w:cstheme="majorBidi"/>
              </w:rPr>
              <w:br/>
              <w:t>«Ипатовский многопрофильный техникум»</w:t>
            </w:r>
          </w:p>
          <w:p w:rsidR="004D59A3" w:rsidRPr="002E091A" w:rsidRDefault="004D59A3" w:rsidP="00DF5ABC">
            <w:pPr>
              <w:spacing w:line="240" w:lineRule="auto"/>
              <w:rPr>
                <w:rFonts w:asciiTheme="majorBidi" w:hAnsiTheme="majorBidi" w:cstheme="majorBidi"/>
              </w:rPr>
            </w:pPr>
            <w:r w:rsidRPr="002E091A">
              <w:rPr>
                <w:rFonts w:asciiTheme="majorBidi" w:hAnsiTheme="majorBidi" w:cstheme="majorBidi"/>
              </w:rPr>
              <w:t>ГБПОУ « ИМТ»</w:t>
            </w:r>
          </w:p>
          <w:p w:rsidR="004D59A3" w:rsidRPr="002E091A" w:rsidRDefault="004D59A3" w:rsidP="00DF5ABC">
            <w:pPr>
              <w:spacing w:line="240" w:lineRule="auto"/>
              <w:rPr>
                <w:rFonts w:asciiTheme="majorBidi" w:hAnsiTheme="majorBidi" w:cstheme="majorBidi"/>
              </w:rPr>
            </w:pPr>
            <w:r w:rsidRPr="002E091A">
              <w:rPr>
                <w:rFonts w:asciiTheme="majorBidi" w:hAnsiTheme="majorBidi" w:cstheme="majorBidi"/>
              </w:rPr>
              <w:t xml:space="preserve">356630 Ставропольский край </w:t>
            </w:r>
          </w:p>
          <w:p w:rsidR="004D59A3" w:rsidRPr="002E091A" w:rsidRDefault="004D59A3" w:rsidP="00DF5ABC">
            <w:pPr>
              <w:spacing w:line="240" w:lineRule="auto"/>
              <w:rPr>
                <w:rFonts w:asciiTheme="majorBidi" w:hAnsiTheme="majorBidi" w:cstheme="majorBidi"/>
              </w:rPr>
            </w:pPr>
            <w:r w:rsidRPr="002E091A">
              <w:rPr>
                <w:rFonts w:asciiTheme="majorBidi" w:hAnsiTheme="majorBidi" w:cstheme="majorBidi"/>
              </w:rPr>
              <w:t>г. Ипатово ул. Орджоникидзе, 116</w:t>
            </w:r>
          </w:p>
          <w:p w:rsidR="004D59A3" w:rsidRPr="002E091A" w:rsidRDefault="004D59A3" w:rsidP="00DF5ABC">
            <w:pPr>
              <w:spacing w:line="240" w:lineRule="auto"/>
              <w:rPr>
                <w:rFonts w:asciiTheme="majorBidi" w:hAnsiTheme="majorBidi" w:cstheme="majorBidi"/>
              </w:rPr>
            </w:pPr>
            <w:r w:rsidRPr="002E091A">
              <w:rPr>
                <w:rFonts w:asciiTheme="majorBidi" w:hAnsiTheme="majorBidi" w:cstheme="majorBidi"/>
              </w:rPr>
              <w:t>тел./факс 2-15-56/5-79-02</w:t>
            </w:r>
          </w:p>
          <w:p w:rsidR="004D59A3" w:rsidRPr="002E091A" w:rsidRDefault="004D59A3" w:rsidP="00DF5ABC">
            <w:pPr>
              <w:spacing w:line="240" w:lineRule="auto"/>
              <w:rPr>
                <w:rFonts w:asciiTheme="majorBidi" w:hAnsiTheme="majorBidi" w:cstheme="majorBidi"/>
              </w:rPr>
            </w:pPr>
            <w:r w:rsidRPr="002E091A">
              <w:rPr>
                <w:rFonts w:asciiTheme="majorBidi" w:hAnsiTheme="majorBidi" w:cstheme="majorBidi"/>
              </w:rPr>
              <w:t xml:space="preserve">ИНН 2608005310 </w:t>
            </w:r>
          </w:p>
          <w:p w:rsidR="004D59A3" w:rsidRPr="002E091A" w:rsidRDefault="004D59A3" w:rsidP="00DF5ABC">
            <w:pPr>
              <w:spacing w:line="240" w:lineRule="auto"/>
              <w:rPr>
                <w:rFonts w:asciiTheme="majorBidi" w:hAnsiTheme="majorBidi" w:cstheme="majorBidi"/>
              </w:rPr>
            </w:pPr>
            <w:r w:rsidRPr="002E091A">
              <w:rPr>
                <w:rFonts w:asciiTheme="majorBidi" w:hAnsiTheme="majorBidi" w:cstheme="majorBidi"/>
              </w:rPr>
              <w:t xml:space="preserve">ОГРН 1022602622778 </w:t>
            </w:r>
          </w:p>
          <w:p w:rsidR="004D59A3" w:rsidRPr="002E091A" w:rsidRDefault="004D59A3" w:rsidP="00DF5ABC">
            <w:pPr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969" w:type="dxa"/>
          </w:tcPr>
          <w:p w:rsidR="004D59A3" w:rsidRPr="002E091A" w:rsidRDefault="004D59A3" w:rsidP="00DF5ABC">
            <w:pPr>
              <w:spacing w:line="240" w:lineRule="auto"/>
              <w:rPr>
                <w:rFonts w:asciiTheme="majorBidi" w:hAnsiTheme="majorBidi" w:cstheme="majorBidi"/>
              </w:rPr>
            </w:pPr>
            <w:r w:rsidRPr="002E091A">
              <w:rPr>
                <w:rFonts w:asciiTheme="majorBidi" w:hAnsiTheme="majorBidi" w:cstheme="majorBidi"/>
              </w:rPr>
              <w:t xml:space="preserve"> Утверждаю</w:t>
            </w:r>
          </w:p>
          <w:p w:rsidR="004D59A3" w:rsidRDefault="004D59A3" w:rsidP="00DF5ABC">
            <w:pPr>
              <w:spacing w:line="240" w:lineRule="auto"/>
              <w:rPr>
                <w:rFonts w:asciiTheme="majorBidi" w:hAnsiTheme="majorBidi" w:cstheme="majorBidi"/>
              </w:rPr>
            </w:pPr>
            <w:r w:rsidRPr="002E091A">
              <w:rPr>
                <w:rFonts w:asciiTheme="majorBidi" w:hAnsiTheme="majorBidi" w:cstheme="majorBidi"/>
              </w:rPr>
              <w:t xml:space="preserve">                                                                                                             Директор ГБПОУ ИМТ    </w:t>
            </w:r>
          </w:p>
          <w:p w:rsidR="004D59A3" w:rsidRDefault="004D59A3" w:rsidP="00DF5ABC">
            <w:pPr>
              <w:spacing w:line="240" w:lineRule="auto"/>
              <w:rPr>
                <w:rFonts w:asciiTheme="majorBidi" w:hAnsiTheme="majorBidi" w:cstheme="majorBidi"/>
              </w:rPr>
            </w:pPr>
            <w:r w:rsidRPr="002E091A">
              <w:rPr>
                <w:rFonts w:asciiTheme="majorBidi" w:hAnsiTheme="majorBidi" w:cstheme="majorBidi"/>
              </w:rPr>
              <w:t xml:space="preserve">                                                                                                            _________     П.В.Звягинцев</w:t>
            </w:r>
          </w:p>
          <w:p w:rsidR="004D59A3" w:rsidRDefault="004D59A3" w:rsidP="00DF5ABC">
            <w:pPr>
              <w:spacing w:line="240" w:lineRule="auto"/>
              <w:rPr>
                <w:rFonts w:asciiTheme="majorBidi" w:hAnsiTheme="majorBidi" w:cstheme="majorBidi"/>
              </w:rPr>
            </w:pPr>
            <w:r w:rsidRPr="002E091A">
              <w:rPr>
                <w:rFonts w:asciiTheme="majorBidi" w:hAnsiTheme="majorBidi" w:cstheme="majorBidi"/>
              </w:rPr>
              <w:t xml:space="preserve">                                                                                                           Протокол № 1     пед.совета</w:t>
            </w:r>
          </w:p>
          <w:p w:rsidR="004D59A3" w:rsidRPr="002E091A" w:rsidRDefault="004D59A3" w:rsidP="00DF5ABC">
            <w:pPr>
              <w:spacing w:line="240" w:lineRule="auto"/>
              <w:rPr>
                <w:rFonts w:asciiTheme="majorBidi" w:hAnsiTheme="majorBidi" w:cstheme="majorBidi"/>
              </w:rPr>
            </w:pPr>
            <w:r w:rsidRPr="002E091A">
              <w:rPr>
                <w:rFonts w:asciiTheme="majorBidi" w:hAnsiTheme="majorBidi" w:cstheme="majorBidi"/>
              </w:rPr>
              <w:t xml:space="preserve">                                                                                   </w:t>
            </w:r>
            <w:r w:rsidR="00F2212B">
              <w:rPr>
                <w:rFonts w:asciiTheme="majorBidi" w:hAnsiTheme="majorBidi" w:cstheme="majorBidi"/>
              </w:rPr>
              <w:t xml:space="preserve">                        Дата «28»августа 2017</w:t>
            </w:r>
            <w:r w:rsidRPr="002E091A">
              <w:rPr>
                <w:rFonts w:asciiTheme="majorBidi" w:hAnsiTheme="majorBidi" w:cstheme="majorBidi"/>
              </w:rPr>
              <w:t xml:space="preserve">г </w:t>
            </w:r>
          </w:p>
          <w:p w:rsidR="004D59A3" w:rsidRPr="002E091A" w:rsidRDefault="004D59A3" w:rsidP="00DF5ABC">
            <w:pPr>
              <w:spacing w:line="240" w:lineRule="auto"/>
              <w:rPr>
                <w:rFonts w:asciiTheme="majorBidi" w:hAnsiTheme="majorBidi" w:cstheme="majorBidi"/>
              </w:rPr>
            </w:pPr>
          </w:p>
          <w:p w:rsidR="004D59A3" w:rsidRPr="002E091A" w:rsidRDefault="004D59A3" w:rsidP="00DF5ABC">
            <w:pPr>
              <w:spacing w:line="240" w:lineRule="auto"/>
              <w:rPr>
                <w:rFonts w:asciiTheme="majorBidi" w:hAnsiTheme="majorBidi" w:cstheme="majorBidi"/>
              </w:rPr>
            </w:pPr>
          </w:p>
        </w:tc>
      </w:tr>
    </w:tbl>
    <w:p w:rsidR="004D59A3" w:rsidRPr="002E091A" w:rsidRDefault="004D59A3" w:rsidP="004D59A3">
      <w:pPr>
        <w:spacing w:line="240" w:lineRule="auto"/>
        <w:jc w:val="center"/>
        <w:rPr>
          <w:rFonts w:asciiTheme="majorBidi" w:hAnsiTheme="majorBidi" w:cstheme="majorBidi"/>
          <w:b/>
          <w:sz w:val="28"/>
        </w:rPr>
      </w:pPr>
    </w:p>
    <w:p w:rsidR="004D59A3" w:rsidRPr="002E091A" w:rsidRDefault="004D59A3" w:rsidP="004D59A3">
      <w:pPr>
        <w:spacing w:line="240" w:lineRule="auto"/>
        <w:rPr>
          <w:rFonts w:asciiTheme="majorBidi" w:hAnsiTheme="majorBidi" w:cstheme="majorBidi"/>
        </w:rPr>
      </w:pPr>
    </w:p>
    <w:p w:rsidR="004D59A3" w:rsidRPr="002E091A" w:rsidRDefault="004D59A3" w:rsidP="004D59A3">
      <w:pPr>
        <w:spacing w:line="240" w:lineRule="auto"/>
        <w:rPr>
          <w:rFonts w:asciiTheme="majorBidi" w:hAnsiTheme="majorBidi" w:cstheme="majorBidi"/>
        </w:rPr>
      </w:pPr>
    </w:p>
    <w:p w:rsidR="004D59A3" w:rsidRPr="002E091A" w:rsidRDefault="004D59A3" w:rsidP="004D59A3">
      <w:pPr>
        <w:spacing w:line="240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:rsidR="004D59A3" w:rsidRPr="002E091A" w:rsidRDefault="004D59A3" w:rsidP="004D59A3">
      <w:pPr>
        <w:spacing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2E091A">
        <w:rPr>
          <w:rFonts w:asciiTheme="majorBidi" w:hAnsiTheme="majorBidi" w:cstheme="majorBidi"/>
          <w:sz w:val="32"/>
          <w:szCs w:val="32"/>
          <w:u w:val="single"/>
        </w:rPr>
        <w:t>ПРОГРАММА УЧЕБНОЙ ДИСЦИПЛИНЫ</w:t>
      </w:r>
    </w:p>
    <w:p w:rsidR="004D59A3" w:rsidRPr="002E091A" w:rsidRDefault="004D59A3" w:rsidP="004D59A3">
      <w:pPr>
        <w:spacing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4D59A3" w:rsidRPr="002E091A" w:rsidRDefault="004D59A3" w:rsidP="004D59A3">
      <w:pPr>
        <w:spacing w:line="240" w:lineRule="auto"/>
        <w:jc w:val="center"/>
        <w:rPr>
          <w:rFonts w:asciiTheme="majorBidi" w:hAnsiTheme="majorBidi" w:cstheme="majorBidi"/>
          <w:sz w:val="32"/>
        </w:rPr>
      </w:pPr>
      <w:r w:rsidRPr="002E091A">
        <w:rPr>
          <w:rFonts w:asciiTheme="majorBidi" w:hAnsiTheme="majorBidi" w:cstheme="majorBidi"/>
          <w:sz w:val="32"/>
        </w:rPr>
        <w:t>О</w:t>
      </w:r>
      <w:r w:rsidR="00673878">
        <w:rPr>
          <w:rFonts w:asciiTheme="majorBidi" w:hAnsiTheme="majorBidi" w:cstheme="majorBidi"/>
          <w:sz w:val="32"/>
        </w:rPr>
        <w:t>УД. 12</w:t>
      </w:r>
      <w:r w:rsidRPr="002E091A">
        <w:rPr>
          <w:rFonts w:asciiTheme="majorBidi" w:hAnsiTheme="majorBidi" w:cstheme="majorBidi"/>
          <w:sz w:val="32"/>
        </w:rPr>
        <w:t>. «ОСНОВЫ</w:t>
      </w:r>
      <w:r w:rsidR="00F2212B">
        <w:rPr>
          <w:rFonts w:asciiTheme="majorBidi" w:hAnsiTheme="majorBidi" w:cstheme="majorBidi"/>
          <w:sz w:val="32"/>
        </w:rPr>
        <w:t xml:space="preserve"> </w:t>
      </w:r>
      <w:r>
        <w:rPr>
          <w:rFonts w:asciiTheme="majorBidi" w:hAnsiTheme="majorBidi" w:cstheme="majorBidi"/>
          <w:sz w:val="32"/>
        </w:rPr>
        <w:t>ПРЕДПРИНИМАТЕЛЬСТВА</w:t>
      </w:r>
      <w:r w:rsidRPr="002E091A">
        <w:rPr>
          <w:rFonts w:asciiTheme="majorBidi" w:hAnsiTheme="majorBidi" w:cstheme="majorBidi"/>
          <w:sz w:val="32"/>
        </w:rPr>
        <w:t>»</w:t>
      </w:r>
    </w:p>
    <w:p w:rsidR="004D59A3" w:rsidRPr="002E091A" w:rsidRDefault="00673878" w:rsidP="004D59A3">
      <w:pPr>
        <w:spacing w:line="240" w:lineRule="auto"/>
        <w:jc w:val="center"/>
        <w:rPr>
          <w:rFonts w:asciiTheme="majorBidi" w:hAnsiTheme="majorBidi" w:cstheme="majorBidi"/>
          <w:sz w:val="32"/>
        </w:rPr>
      </w:pPr>
      <w:r>
        <w:rPr>
          <w:rFonts w:asciiTheme="majorBidi" w:hAnsiTheme="majorBidi" w:cstheme="majorBidi"/>
          <w:sz w:val="32"/>
        </w:rPr>
        <w:t>(с модулем финансовой грамотности)</w:t>
      </w:r>
    </w:p>
    <w:p w:rsidR="004D59A3" w:rsidRPr="002E091A" w:rsidRDefault="004D59A3" w:rsidP="004D59A3">
      <w:pPr>
        <w:spacing w:line="240" w:lineRule="auto"/>
        <w:jc w:val="center"/>
        <w:rPr>
          <w:rFonts w:asciiTheme="majorBidi" w:hAnsiTheme="majorBidi" w:cstheme="majorBidi"/>
          <w:sz w:val="32"/>
        </w:rPr>
      </w:pPr>
    </w:p>
    <w:p w:rsidR="004D59A3" w:rsidRPr="002E091A" w:rsidRDefault="004D59A3" w:rsidP="004D59A3">
      <w:pPr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4D59A3" w:rsidRPr="002E091A" w:rsidRDefault="004D59A3" w:rsidP="004D59A3">
      <w:pPr>
        <w:spacing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4D59A3" w:rsidRPr="002E091A" w:rsidRDefault="004D59A3" w:rsidP="004D59A3">
      <w:pPr>
        <w:spacing w:line="240" w:lineRule="auto"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4D59A3" w:rsidRPr="002E091A" w:rsidRDefault="004D59A3" w:rsidP="004D59A3">
      <w:pPr>
        <w:spacing w:line="240" w:lineRule="auto"/>
        <w:rPr>
          <w:rFonts w:asciiTheme="majorBidi" w:hAnsiTheme="majorBidi" w:cstheme="majorBidi"/>
          <w:b/>
          <w:sz w:val="32"/>
        </w:rPr>
      </w:pPr>
    </w:p>
    <w:p w:rsidR="004D59A3" w:rsidRPr="002E091A" w:rsidRDefault="004D59A3" w:rsidP="004D59A3">
      <w:pPr>
        <w:spacing w:line="240" w:lineRule="auto"/>
        <w:rPr>
          <w:rFonts w:asciiTheme="majorBidi" w:hAnsiTheme="majorBidi" w:cstheme="majorBidi"/>
        </w:rPr>
      </w:pPr>
      <w:r w:rsidRPr="002E091A">
        <w:rPr>
          <w:rFonts w:asciiTheme="majorBidi" w:hAnsiTheme="majorBidi" w:cstheme="majorBidi"/>
        </w:rPr>
        <w:t>Одобрено и рекомендовано Методическим советом ИМТ</w:t>
      </w:r>
    </w:p>
    <w:p w:rsidR="004D59A3" w:rsidRPr="002E091A" w:rsidRDefault="004D59A3" w:rsidP="004D59A3">
      <w:pPr>
        <w:spacing w:line="240" w:lineRule="auto"/>
        <w:rPr>
          <w:rFonts w:asciiTheme="majorBidi" w:hAnsiTheme="majorBidi" w:cstheme="majorBidi"/>
          <w:u w:val="single"/>
        </w:rPr>
      </w:pPr>
      <w:r w:rsidRPr="002E091A">
        <w:rPr>
          <w:rFonts w:asciiTheme="majorBidi" w:hAnsiTheme="majorBidi" w:cstheme="majorBidi"/>
        </w:rPr>
        <w:t xml:space="preserve">Дата </w:t>
      </w:r>
      <w:r w:rsidR="00F2212B">
        <w:rPr>
          <w:rFonts w:asciiTheme="majorBidi" w:hAnsiTheme="majorBidi" w:cstheme="majorBidi"/>
          <w:u w:val="single"/>
        </w:rPr>
        <w:t>«25</w:t>
      </w:r>
      <w:r w:rsidRPr="002E091A">
        <w:rPr>
          <w:rFonts w:asciiTheme="majorBidi" w:hAnsiTheme="majorBidi" w:cstheme="majorBidi"/>
          <w:u w:val="single"/>
        </w:rPr>
        <w:t>»августа</w:t>
      </w:r>
      <w:r w:rsidR="00F2212B">
        <w:rPr>
          <w:rFonts w:asciiTheme="majorBidi" w:hAnsiTheme="majorBidi" w:cstheme="majorBidi"/>
          <w:u w:val="single"/>
        </w:rPr>
        <w:t xml:space="preserve"> </w:t>
      </w:r>
      <w:r w:rsidRPr="002E091A">
        <w:rPr>
          <w:rFonts w:asciiTheme="majorBidi" w:hAnsiTheme="majorBidi" w:cstheme="majorBidi"/>
        </w:rPr>
        <w:t>201</w:t>
      </w:r>
      <w:r w:rsidR="00F2212B">
        <w:rPr>
          <w:rFonts w:asciiTheme="majorBidi" w:hAnsiTheme="majorBidi" w:cstheme="majorBidi"/>
        </w:rPr>
        <w:t>7г.</w:t>
      </w:r>
    </w:p>
    <w:p w:rsidR="004D59A3" w:rsidRPr="002E091A" w:rsidRDefault="004D59A3" w:rsidP="004D59A3">
      <w:pPr>
        <w:spacing w:line="240" w:lineRule="auto"/>
        <w:rPr>
          <w:rFonts w:asciiTheme="majorBidi" w:hAnsiTheme="majorBidi" w:cstheme="majorBidi"/>
        </w:rPr>
      </w:pPr>
    </w:p>
    <w:p w:rsidR="004D59A3" w:rsidRPr="002E091A" w:rsidRDefault="004D59A3" w:rsidP="004D59A3">
      <w:pPr>
        <w:spacing w:line="240" w:lineRule="auto"/>
        <w:rPr>
          <w:rFonts w:asciiTheme="majorBidi" w:hAnsiTheme="majorBidi" w:cstheme="majorBidi"/>
        </w:rPr>
      </w:pPr>
    </w:p>
    <w:p w:rsidR="004D59A3" w:rsidRPr="00F00FCB" w:rsidRDefault="008F588B" w:rsidP="004D59A3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 </w:t>
      </w:r>
    </w:p>
    <w:p w:rsidR="004D59A3" w:rsidRPr="00F00FCB" w:rsidRDefault="008F588B" w:rsidP="00487D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4D59A3" w:rsidRPr="00F00FCB">
        <w:rPr>
          <w:rFonts w:asciiTheme="majorBidi" w:hAnsiTheme="majorBidi" w:cstheme="majorBidi"/>
          <w:sz w:val="24"/>
          <w:szCs w:val="24"/>
        </w:rPr>
        <w:t xml:space="preserve">.  </w:t>
      </w:r>
    </w:p>
    <w:p w:rsidR="004D59A3" w:rsidRPr="00F00FCB" w:rsidRDefault="008F588B" w:rsidP="004D59A3">
      <w:pPr>
        <w:spacing w:line="240" w:lineRule="auto"/>
        <w:ind w:left="2124" w:firstLine="708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4D59A3" w:rsidRPr="00F00FCB" w:rsidRDefault="004D59A3" w:rsidP="004D59A3">
      <w:pPr>
        <w:spacing w:line="240" w:lineRule="auto"/>
        <w:ind w:left="708"/>
        <w:rPr>
          <w:rFonts w:asciiTheme="majorBidi" w:hAnsiTheme="majorBidi" w:cstheme="majorBidi"/>
          <w:sz w:val="24"/>
          <w:szCs w:val="24"/>
          <w:u w:val="single"/>
        </w:rPr>
      </w:pPr>
    </w:p>
    <w:p w:rsidR="004D59A3" w:rsidRPr="00F00FCB" w:rsidRDefault="004D59A3" w:rsidP="004D59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  <w:r w:rsidRPr="00F00FCB">
        <w:rPr>
          <w:rFonts w:asciiTheme="majorBidi" w:hAnsiTheme="majorBidi" w:cstheme="majorBidi"/>
          <w:sz w:val="24"/>
          <w:szCs w:val="24"/>
        </w:rPr>
        <w:t xml:space="preserve">Организация-разработчик: </w:t>
      </w:r>
      <w:r w:rsidRPr="00F00FCB">
        <w:rPr>
          <w:rFonts w:asciiTheme="majorBidi" w:hAnsiTheme="majorBidi" w:cstheme="majorBidi"/>
          <w:b/>
          <w:sz w:val="24"/>
          <w:szCs w:val="24"/>
        </w:rPr>
        <w:t>ГБПОУ «ИМТ»  г. Ипатово</w:t>
      </w:r>
      <w:r w:rsidR="00080A57">
        <w:rPr>
          <w:rFonts w:asciiTheme="majorBidi" w:hAnsiTheme="majorBidi" w:cstheme="majorBidi"/>
          <w:b/>
          <w:sz w:val="24"/>
          <w:szCs w:val="24"/>
        </w:rPr>
        <w:t>, Ставропольского края</w:t>
      </w:r>
    </w:p>
    <w:p w:rsidR="004D59A3" w:rsidRPr="00F00FCB" w:rsidRDefault="004D59A3" w:rsidP="004D59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00FCB">
        <w:rPr>
          <w:rFonts w:asciiTheme="majorBidi" w:hAnsiTheme="majorBidi" w:cstheme="majorBidi"/>
          <w:sz w:val="24"/>
          <w:szCs w:val="24"/>
        </w:rPr>
        <w:t>Разработчики:</w:t>
      </w:r>
    </w:p>
    <w:p w:rsidR="004D59A3" w:rsidRPr="00F00FCB" w:rsidRDefault="008C7780" w:rsidP="004D59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4D59A3" w:rsidRPr="00F00FCB" w:rsidRDefault="004D59A3" w:rsidP="004D59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00FCB">
        <w:rPr>
          <w:rFonts w:asciiTheme="majorBidi" w:hAnsiTheme="majorBidi" w:cstheme="majorBidi"/>
          <w:sz w:val="24"/>
          <w:szCs w:val="24"/>
        </w:rPr>
        <w:t>Павленко Л.Н. – заместитель директора по УМР ГБПОУ ИМТ</w:t>
      </w:r>
    </w:p>
    <w:p w:rsidR="004D59A3" w:rsidRPr="00F00FCB" w:rsidRDefault="008C7780" w:rsidP="004D59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Theme="majorBidi" w:hAnsiTheme="majorBidi" w:cstheme="majorBidi"/>
          <w:sz w:val="24"/>
          <w:szCs w:val="24"/>
        </w:rPr>
        <w:sectPr w:rsidR="004D59A3" w:rsidRPr="00F00FCB" w:rsidSect="007B7F22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418" w:right="1134" w:bottom="1134" w:left="1701" w:header="720" w:footer="720" w:gutter="0"/>
          <w:pgNumType w:start="0"/>
          <w:cols w:space="708"/>
          <w:titlePg/>
          <w:docGrid w:linePitch="360"/>
        </w:sectPr>
      </w:pPr>
      <w:r>
        <w:rPr>
          <w:rFonts w:asciiTheme="majorBidi" w:hAnsiTheme="majorBidi" w:cstheme="majorBidi"/>
          <w:sz w:val="24"/>
          <w:szCs w:val="24"/>
        </w:rPr>
        <w:t xml:space="preserve"> Лазаренко.Л..Д.-экономистГБ</w:t>
      </w:r>
      <w:r w:rsidR="004D59A3">
        <w:rPr>
          <w:rFonts w:asciiTheme="majorBidi" w:hAnsiTheme="majorBidi" w:cstheme="majorBidi"/>
          <w:sz w:val="24"/>
          <w:szCs w:val="24"/>
        </w:rPr>
        <w:t>П</w:t>
      </w:r>
      <w:r>
        <w:rPr>
          <w:rFonts w:asciiTheme="majorBidi" w:hAnsiTheme="majorBidi" w:cstheme="majorBidi"/>
          <w:sz w:val="24"/>
          <w:szCs w:val="24"/>
        </w:rPr>
        <w:t>О</w:t>
      </w:r>
      <w:r w:rsidR="004D59A3">
        <w:rPr>
          <w:rFonts w:asciiTheme="majorBidi" w:hAnsiTheme="majorBidi" w:cstheme="majorBidi"/>
          <w:sz w:val="24"/>
          <w:szCs w:val="24"/>
        </w:rPr>
        <w:t>УИМТ</w:t>
      </w:r>
    </w:p>
    <w:p w:rsidR="004D59A3" w:rsidRPr="00F00FCB" w:rsidRDefault="004D59A3" w:rsidP="004D59A3">
      <w:pPr>
        <w:rPr>
          <w:rFonts w:ascii="Times New Roman" w:hAnsi="Times New Roman" w:cs="Times New Roman"/>
          <w:sz w:val="24"/>
          <w:szCs w:val="24"/>
        </w:rPr>
      </w:pPr>
    </w:p>
    <w:p w:rsidR="004D59A3" w:rsidRPr="00F00FCB" w:rsidRDefault="004D59A3" w:rsidP="004D59A3">
      <w:pPr>
        <w:tabs>
          <w:tab w:val="left" w:pos="6225"/>
        </w:tabs>
        <w:rPr>
          <w:rFonts w:ascii="Times New Roman" w:hAnsi="Times New Roman" w:cs="Times New Roman"/>
          <w:sz w:val="24"/>
          <w:szCs w:val="24"/>
        </w:rPr>
      </w:pPr>
    </w:p>
    <w:p w:rsidR="004D59A3" w:rsidRPr="00F00FCB" w:rsidRDefault="004D59A3" w:rsidP="004D59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F00FCB">
        <w:rPr>
          <w:rFonts w:ascii="Times New Roman" w:hAnsi="Times New Roman" w:cs="Times New Roman"/>
          <w:b/>
          <w:sz w:val="24"/>
          <w:szCs w:val="24"/>
        </w:rPr>
        <w:t xml:space="preserve"> СОДЕРЖАНИЕ</w:t>
      </w:r>
    </w:p>
    <w:p w:rsidR="004D59A3" w:rsidRPr="00F00FCB" w:rsidRDefault="004D59A3" w:rsidP="004D5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7667"/>
        <w:gridCol w:w="1903"/>
      </w:tblGrid>
      <w:tr w:rsidR="004D59A3" w:rsidRPr="00F00FCB" w:rsidTr="00DF5ABC">
        <w:trPr>
          <w:trHeight w:val="494"/>
        </w:trPr>
        <w:tc>
          <w:tcPr>
            <w:tcW w:w="7668" w:type="dxa"/>
            <w:shd w:val="clear" w:color="auto" w:fill="auto"/>
          </w:tcPr>
          <w:p w:rsidR="004D59A3" w:rsidRPr="00F00FCB" w:rsidRDefault="004D59A3" w:rsidP="00DF5AB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D59A3" w:rsidRPr="00F00FCB" w:rsidRDefault="004D59A3" w:rsidP="00DF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CB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4D59A3" w:rsidRPr="00F00FCB" w:rsidTr="00DF5ABC">
        <w:tc>
          <w:tcPr>
            <w:tcW w:w="7668" w:type="dxa"/>
            <w:shd w:val="clear" w:color="auto" w:fill="auto"/>
          </w:tcPr>
          <w:p w:rsidR="004D59A3" w:rsidRPr="00F00FCB" w:rsidRDefault="004D59A3" w:rsidP="00DF5ABC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F00FCB">
              <w:rPr>
                <w:b/>
                <w:caps/>
              </w:rPr>
              <w:t>ПАСПОРТ   ПРОГРАММЫ УЧЕБНОЙ ДИСЦИПЛИНЫ</w:t>
            </w:r>
          </w:p>
          <w:p w:rsidR="004D59A3" w:rsidRPr="00F00FCB" w:rsidRDefault="004D59A3" w:rsidP="00DF5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4D59A3" w:rsidRPr="00F00FCB" w:rsidRDefault="004D59A3" w:rsidP="00DF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59A3" w:rsidRPr="00F00FCB" w:rsidTr="00DF5ABC">
        <w:tc>
          <w:tcPr>
            <w:tcW w:w="7668" w:type="dxa"/>
            <w:shd w:val="clear" w:color="auto" w:fill="auto"/>
          </w:tcPr>
          <w:p w:rsidR="004D59A3" w:rsidRPr="00F00FCB" w:rsidRDefault="004D59A3" w:rsidP="00DF5ABC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F00FCB">
              <w:rPr>
                <w:b/>
                <w:caps/>
              </w:rPr>
              <w:t>СТРУКТУРА и  содержание УЧЕБНОЙ ДИСЦИПЛИНЫ</w:t>
            </w:r>
          </w:p>
          <w:p w:rsidR="004D59A3" w:rsidRPr="00F00FCB" w:rsidRDefault="004D59A3" w:rsidP="00DF5AB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D59A3" w:rsidRPr="00F00FCB" w:rsidRDefault="004D59A3" w:rsidP="00DF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CB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4D59A3" w:rsidRPr="00F00FCB" w:rsidTr="00DF5ABC">
        <w:trPr>
          <w:trHeight w:val="670"/>
        </w:trPr>
        <w:tc>
          <w:tcPr>
            <w:tcW w:w="7668" w:type="dxa"/>
            <w:shd w:val="clear" w:color="auto" w:fill="auto"/>
          </w:tcPr>
          <w:p w:rsidR="004D59A3" w:rsidRPr="00F00FCB" w:rsidRDefault="004D59A3" w:rsidP="00DF5ABC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F00FCB">
              <w:rPr>
                <w:b/>
                <w:caps/>
              </w:rPr>
              <w:t>условия реализации  учебной дисциплины</w:t>
            </w:r>
          </w:p>
          <w:p w:rsidR="004D59A3" w:rsidRPr="00F00FCB" w:rsidRDefault="004D59A3" w:rsidP="00DF5ABC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D59A3" w:rsidRPr="00F00FCB" w:rsidRDefault="004D59A3" w:rsidP="00DF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59A3" w:rsidRPr="00F00FCB" w:rsidTr="00DF5ABC">
        <w:tc>
          <w:tcPr>
            <w:tcW w:w="7668" w:type="dxa"/>
            <w:shd w:val="clear" w:color="auto" w:fill="auto"/>
          </w:tcPr>
          <w:p w:rsidR="004D59A3" w:rsidRPr="00F00FCB" w:rsidRDefault="004D59A3" w:rsidP="00DF5ABC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F00FC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4D59A3" w:rsidRPr="00F00FCB" w:rsidRDefault="004D59A3" w:rsidP="00DF5AB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D59A3" w:rsidRPr="00F00FCB" w:rsidRDefault="004D59A3" w:rsidP="00DF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4D59A3" w:rsidRPr="00F00FCB" w:rsidRDefault="004D59A3" w:rsidP="004D5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4D59A3" w:rsidRPr="009253CA" w:rsidRDefault="004D59A3" w:rsidP="004D5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iCs/>
        </w:rPr>
      </w:pPr>
    </w:p>
    <w:p w:rsidR="004D59A3" w:rsidRPr="00024F7E" w:rsidRDefault="004D59A3" w:rsidP="004D59A3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4D59A3" w:rsidRPr="00F00FCB" w:rsidRDefault="004D59A3" w:rsidP="004D59A3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00FCB">
        <w:rPr>
          <w:rFonts w:ascii="Times New Roman" w:hAnsi="Times New Roman" w:cs="Times New Roman"/>
          <w:b/>
          <w:caps/>
          <w:sz w:val="24"/>
          <w:szCs w:val="24"/>
          <w:u w:val="single"/>
        </w:rPr>
        <w:br w:type="page"/>
      </w:r>
      <w:r w:rsidRPr="00F00FCB">
        <w:rPr>
          <w:rFonts w:ascii="Times New Roman" w:hAnsi="Times New Roman" w:cs="Times New Roman"/>
          <w:b/>
          <w:caps/>
          <w:sz w:val="24"/>
          <w:szCs w:val="24"/>
        </w:rPr>
        <w:lastRenderedPageBreak/>
        <w:t>1. паспорт  ПРОГРАММЫ УЧЕБНОЙ ДИСЦИПЛИНЫ «ОСНОВЫ ПРЕДПРИНИМАТЕЛЬСТВА»</w:t>
      </w:r>
    </w:p>
    <w:p w:rsidR="004D59A3" w:rsidRDefault="008F588B" w:rsidP="004D5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Theme="majorBidi" w:hAnsiTheme="majorBidi" w:cstheme="majorBidi"/>
          <w:sz w:val="24"/>
          <w:szCs w:val="24"/>
        </w:rPr>
      </w:pPr>
      <w:r w:rsidRPr="00F00FCB">
        <w:rPr>
          <w:rFonts w:asciiTheme="majorBidi" w:hAnsiTheme="majorBidi" w:cstheme="majorBidi"/>
          <w:sz w:val="24"/>
          <w:szCs w:val="24"/>
        </w:rPr>
        <w:t>Программа учебной дисциплины</w:t>
      </w:r>
      <w:r w:rsidR="00392351">
        <w:rPr>
          <w:rFonts w:asciiTheme="majorBidi" w:hAnsiTheme="majorBidi" w:cstheme="majorBidi"/>
          <w:caps/>
          <w:sz w:val="24"/>
          <w:szCs w:val="24"/>
        </w:rPr>
        <w:t xml:space="preserve"> </w:t>
      </w:r>
      <w:r w:rsidRPr="00F00FCB">
        <w:rPr>
          <w:rFonts w:asciiTheme="majorBidi" w:hAnsiTheme="majorBidi" w:cstheme="majorBidi"/>
          <w:caps/>
          <w:sz w:val="24"/>
          <w:szCs w:val="24"/>
        </w:rPr>
        <w:t>«ОСНОВЫ ПРЕДПРИНИМАТЕЛЬСТВА»</w:t>
      </w:r>
      <w:r>
        <w:rPr>
          <w:rFonts w:asciiTheme="majorBidi" w:hAnsiTheme="majorBidi" w:cstheme="majorBidi"/>
          <w:caps/>
          <w:sz w:val="24"/>
          <w:szCs w:val="24"/>
        </w:rPr>
        <w:t xml:space="preserve"> </w:t>
      </w:r>
      <w:r w:rsidR="00392351">
        <w:rPr>
          <w:rFonts w:asciiTheme="majorBidi" w:hAnsiTheme="majorBidi" w:cstheme="majorBidi"/>
          <w:caps/>
          <w:sz w:val="24"/>
          <w:szCs w:val="24"/>
        </w:rPr>
        <w:t xml:space="preserve"> с </w:t>
      </w:r>
      <w:r>
        <w:rPr>
          <w:rFonts w:asciiTheme="majorBidi" w:hAnsiTheme="majorBidi" w:cstheme="majorBidi"/>
          <w:caps/>
          <w:sz w:val="24"/>
          <w:szCs w:val="24"/>
        </w:rPr>
        <w:t xml:space="preserve">модулем финансовой грамотности </w:t>
      </w:r>
      <w:r>
        <w:rPr>
          <w:rFonts w:asciiTheme="majorBidi" w:hAnsiTheme="majorBidi" w:cstheme="majorBidi"/>
          <w:sz w:val="24"/>
          <w:szCs w:val="24"/>
        </w:rPr>
        <w:t>разработана в соответствии с</w:t>
      </w:r>
      <w:r w:rsidRPr="00F00FCB">
        <w:rPr>
          <w:rFonts w:asciiTheme="majorBidi" w:hAnsiTheme="majorBidi" w:cstheme="majorBidi"/>
          <w:sz w:val="24"/>
          <w:szCs w:val="24"/>
        </w:rPr>
        <w:t xml:space="preserve"> вариативной  составляющей  основной  образовательной программы  среднего профессионального  образования 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00FCB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 xml:space="preserve"> предназнач</w:t>
      </w:r>
      <w:r w:rsidRPr="00F00FCB">
        <w:rPr>
          <w:rFonts w:asciiTheme="majorBidi" w:hAnsiTheme="majorBidi" w:cstheme="majorBidi"/>
          <w:sz w:val="24"/>
          <w:szCs w:val="24"/>
        </w:rPr>
        <w:t xml:space="preserve">ена для изучения  </w:t>
      </w:r>
      <w:r>
        <w:rPr>
          <w:rFonts w:asciiTheme="majorBidi" w:hAnsiTheme="majorBidi" w:cstheme="majorBidi"/>
          <w:sz w:val="24"/>
          <w:szCs w:val="24"/>
        </w:rPr>
        <w:t xml:space="preserve">  дисциплины 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00FCB">
        <w:rPr>
          <w:rFonts w:asciiTheme="majorBidi" w:hAnsiTheme="majorBidi" w:cstheme="majorBidi"/>
          <w:sz w:val="24"/>
          <w:szCs w:val="24"/>
        </w:rPr>
        <w:t xml:space="preserve"> в учреждениях  СПО , реализующих  образовательную программу  среднего (полного) общего  образования , при подготовке квалифицированных рабочих  и специалистов  среднего звена</w:t>
      </w:r>
    </w:p>
    <w:p w:rsidR="00392351" w:rsidRDefault="00392351" w:rsidP="00392351">
      <w:pPr>
        <w:keepNext/>
        <w:keepLines/>
        <w:tabs>
          <w:tab w:val="left" w:pos="836"/>
        </w:tabs>
        <w:spacing w:after="24" w:line="220" w:lineRule="exact"/>
        <w:outlineLvl w:val="4"/>
      </w:pPr>
      <w:bookmarkStart w:id="1" w:name="bookmark5"/>
      <w:r>
        <w:rPr>
          <w:rStyle w:val="50"/>
        </w:rPr>
        <w:t xml:space="preserve">     Цели </w:t>
      </w:r>
      <w:bookmarkEnd w:id="1"/>
      <w:r w:rsidRPr="00F00FCB">
        <w:rPr>
          <w:rFonts w:asciiTheme="majorBidi" w:hAnsiTheme="majorBidi" w:cstheme="majorBidi"/>
          <w:sz w:val="24"/>
          <w:szCs w:val="24"/>
        </w:rPr>
        <w:t>дисциплины</w:t>
      </w:r>
      <w:r w:rsidRPr="00F00FCB">
        <w:rPr>
          <w:rFonts w:asciiTheme="majorBidi" w:hAnsiTheme="majorBidi" w:cstheme="majorBidi"/>
          <w:caps/>
          <w:sz w:val="24"/>
          <w:szCs w:val="24"/>
        </w:rPr>
        <w:t xml:space="preserve">   «ОСНОВЫ ПРЕДПРИНИМАТЕЛЬСТВА»</w:t>
      </w:r>
      <w:r>
        <w:rPr>
          <w:rFonts w:asciiTheme="majorBidi" w:hAnsiTheme="majorBidi" w:cstheme="majorBidi"/>
          <w:caps/>
          <w:sz w:val="24"/>
          <w:szCs w:val="24"/>
        </w:rPr>
        <w:t xml:space="preserve">     с модулем        финансовой грамотности</w:t>
      </w:r>
    </w:p>
    <w:p w:rsidR="00392351" w:rsidRPr="00392351" w:rsidRDefault="00392351" w:rsidP="00392351">
      <w:pPr>
        <w:pStyle w:val="23"/>
        <w:shd w:val="clear" w:color="auto" w:fill="auto"/>
        <w:spacing w:line="269" w:lineRule="exact"/>
        <w:ind w:left="140" w:right="20" w:firstLine="0"/>
        <w:jc w:val="both"/>
        <w:rPr>
          <w:rFonts w:ascii="Times New Roman" w:hAnsi="Times New Roman" w:cs="Times New Roman"/>
        </w:rPr>
      </w:pPr>
      <w:r w:rsidRPr="00392351">
        <w:rPr>
          <w:rStyle w:val="2"/>
          <w:rFonts w:ascii="Times New Roman" w:hAnsi="Times New Roman" w:cs="Times New Roman"/>
        </w:rPr>
        <w:t>Приобретение знаний об основах предпринимательства,о существующих в России финансовых институтах и финансовых продуктах, а также о способах получения информации об этих продуктах и институтах из различных источников; развитие умения использовать полученную информацию в процессе при</w:t>
      </w:r>
      <w:r w:rsidRPr="00392351">
        <w:rPr>
          <w:rStyle w:val="2"/>
          <w:rFonts w:ascii="Times New Roman" w:hAnsi="Times New Roman" w:cs="Times New Roman"/>
        </w:rPr>
        <w:softHyphen/>
        <w:t>нятия решений о сохранении и накоплении денежных средств, при оценке финансовых рисков, при сравнении преимуществ и недостатков различ</w:t>
      </w:r>
      <w:r w:rsidRPr="00392351">
        <w:rPr>
          <w:rStyle w:val="2"/>
          <w:rFonts w:ascii="Times New Roman" w:hAnsi="Times New Roman" w:cs="Times New Roman"/>
        </w:rPr>
        <w:softHyphen/>
        <w:t>ных финансовых услуг в процессе выбора;</w:t>
      </w:r>
    </w:p>
    <w:p w:rsidR="00392351" w:rsidRPr="00392351" w:rsidRDefault="00392351" w:rsidP="00392351">
      <w:pPr>
        <w:pStyle w:val="23"/>
        <w:shd w:val="clear" w:color="auto" w:fill="auto"/>
        <w:spacing w:after="159" w:line="269" w:lineRule="exact"/>
        <w:ind w:left="140" w:right="20" w:firstLine="0"/>
        <w:jc w:val="both"/>
        <w:rPr>
          <w:rFonts w:ascii="Times New Roman" w:hAnsi="Times New Roman" w:cs="Times New Roman"/>
        </w:rPr>
      </w:pPr>
      <w:r w:rsidRPr="00392351">
        <w:rPr>
          <w:rStyle w:val="2"/>
          <w:rFonts w:ascii="Times New Roman" w:hAnsi="Times New Roman" w:cs="Times New Roman"/>
        </w:rPr>
        <w:t>формирование знаний о таких способах повышения благосостояния, как инвестирование денежных средств, использование пенсионных фондов, создание собственного бизнеса.</w:t>
      </w:r>
    </w:p>
    <w:p w:rsidR="00531A3D" w:rsidRDefault="00531A3D" w:rsidP="00531A3D">
      <w:pPr>
        <w:pStyle w:val="23"/>
        <w:shd w:val="clear" w:color="auto" w:fill="auto"/>
        <w:spacing w:line="269" w:lineRule="exact"/>
        <w:ind w:left="20" w:right="20" w:firstLine="460"/>
        <w:jc w:val="both"/>
      </w:pPr>
      <w:r>
        <w:rPr>
          <w:rStyle w:val="15"/>
        </w:rPr>
        <w:t>При изучении модуля «Финансовая грамотность» особое внимание должно быть уделено не только формированию у обучающихся системных представлений о финансовых аспектах жизни в современном обществе, но и выработке практических навыков использования этих знаний для решения стандартных финансовых проблем, с которыми каждый человек сталкивает</w:t>
      </w:r>
      <w:r>
        <w:rPr>
          <w:rStyle w:val="15"/>
        </w:rPr>
        <w:softHyphen/>
        <w:t>ся в своей жизни. Не случайно в материалах для обучающихся теоретическое изложение занимает мало места и постоянно дополняется соответствующи</w:t>
      </w:r>
      <w:r>
        <w:rPr>
          <w:rStyle w:val="15"/>
        </w:rPr>
        <w:softHyphen/>
        <w:t>ми примерами из практики, а также детальным анализом конкретных спосо</w:t>
      </w:r>
      <w:r>
        <w:rPr>
          <w:rStyle w:val="15"/>
        </w:rPr>
        <w:softHyphen/>
        <w:t>бов использования тех или иных финансовых инструментов. Способ подачи информации в материалах для обучающихся позволяет сформировать не только необходимые знания, но и умение эти знания активно использовать при решении повседневных жизненных задач. На это же должны быть на</w:t>
      </w:r>
      <w:r>
        <w:rPr>
          <w:rStyle w:val="15"/>
        </w:rPr>
        <w:softHyphen/>
        <w:t>правлены и семинарские занятия.</w:t>
      </w:r>
    </w:p>
    <w:p w:rsidR="00531A3D" w:rsidRDefault="00531A3D" w:rsidP="00531A3D">
      <w:pPr>
        <w:pStyle w:val="23"/>
        <w:shd w:val="clear" w:color="auto" w:fill="auto"/>
        <w:spacing w:line="269" w:lineRule="exact"/>
        <w:ind w:left="20" w:right="20" w:firstLine="460"/>
        <w:jc w:val="both"/>
      </w:pPr>
      <w:r>
        <w:rPr>
          <w:rStyle w:val="15"/>
        </w:rPr>
        <w:t>При реализации данной методики важная роль отводится практиче</w:t>
      </w:r>
      <w:r>
        <w:rPr>
          <w:rStyle w:val="15"/>
        </w:rPr>
        <w:softHyphen/>
        <w:t>ским упражнениям, практическим заданиям для выполнения вместе с роди</w:t>
      </w:r>
      <w:r>
        <w:rPr>
          <w:rStyle w:val="15"/>
        </w:rPr>
        <w:softHyphen/>
        <w:t xml:space="preserve">телями, а также изучению и обсуждению кейсов </w:t>
      </w:r>
      <w:r w:rsidRPr="00CE72EF">
        <w:rPr>
          <w:rStyle w:val="15"/>
        </w:rPr>
        <w:t>(</w:t>
      </w:r>
      <w:r>
        <w:rPr>
          <w:rStyle w:val="15"/>
          <w:lang w:val="en-US"/>
        </w:rPr>
        <w:t>case</w:t>
      </w:r>
      <w:r w:rsidRPr="00CE72EF">
        <w:rPr>
          <w:rStyle w:val="15"/>
        </w:rPr>
        <w:t>-</w:t>
      </w:r>
      <w:r>
        <w:rPr>
          <w:rStyle w:val="15"/>
          <w:lang w:val="en-US"/>
        </w:rPr>
        <w:t>studies</w:t>
      </w:r>
      <w:r w:rsidRPr="00CE72EF">
        <w:rPr>
          <w:rStyle w:val="15"/>
        </w:rPr>
        <w:t xml:space="preserve">). </w:t>
      </w:r>
      <w:r>
        <w:rPr>
          <w:rStyle w:val="15"/>
        </w:rPr>
        <w:t>Для развития навыка коллективной деятельности и эффективной социализации необходи</w:t>
      </w:r>
      <w:r>
        <w:rPr>
          <w:rStyle w:val="15"/>
        </w:rPr>
        <w:softHyphen/>
        <w:t>мо использовать такие формы занятий, которые приучали бы обучающихся взаимодействовать в коллективе и находить общий язык с разными людьми. В целом методика преподавания курса «Финансовая грамотность» должна ориентироваться на следующие формы организации учебной деятельности:</w:t>
      </w:r>
    </w:p>
    <w:p w:rsidR="00531A3D" w:rsidRDefault="00531A3D" w:rsidP="00531A3D">
      <w:pPr>
        <w:pStyle w:val="23"/>
        <w:numPr>
          <w:ilvl w:val="0"/>
          <w:numId w:val="3"/>
        </w:numPr>
        <w:shd w:val="clear" w:color="auto" w:fill="auto"/>
        <w:tabs>
          <w:tab w:val="left" w:pos="648"/>
        </w:tabs>
        <w:spacing w:line="269" w:lineRule="exact"/>
        <w:ind w:left="20" w:firstLine="460"/>
        <w:jc w:val="both"/>
      </w:pPr>
      <w:r>
        <w:rPr>
          <w:rStyle w:val="15"/>
        </w:rPr>
        <w:t>классно-урочное преподавание (коммуникативный семинар);</w:t>
      </w:r>
    </w:p>
    <w:p w:rsidR="00531A3D" w:rsidRDefault="00531A3D" w:rsidP="00531A3D">
      <w:pPr>
        <w:pStyle w:val="23"/>
        <w:numPr>
          <w:ilvl w:val="0"/>
          <w:numId w:val="3"/>
        </w:numPr>
        <w:shd w:val="clear" w:color="auto" w:fill="auto"/>
        <w:tabs>
          <w:tab w:val="left" w:pos="648"/>
        </w:tabs>
        <w:spacing w:line="269" w:lineRule="exact"/>
        <w:ind w:left="20" w:firstLine="460"/>
        <w:jc w:val="both"/>
      </w:pPr>
      <w:r>
        <w:rPr>
          <w:rStyle w:val="15"/>
        </w:rPr>
        <w:t>практикум;</w:t>
      </w:r>
    </w:p>
    <w:p w:rsidR="00531A3D" w:rsidRDefault="00531A3D" w:rsidP="00531A3D">
      <w:pPr>
        <w:pStyle w:val="23"/>
        <w:numPr>
          <w:ilvl w:val="0"/>
          <w:numId w:val="3"/>
        </w:numPr>
        <w:shd w:val="clear" w:color="auto" w:fill="auto"/>
        <w:tabs>
          <w:tab w:val="left" w:pos="634"/>
        </w:tabs>
        <w:spacing w:line="269" w:lineRule="exact"/>
        <w:ind w:left="20" w:firstLine="460"/>
        <w:jc w:val="both"/>
      </w:pPr>
      <w:r>
        <w:rPr>
          <w:rStyle w:val="15"/>
        </w:rPr>
        <w:t>дискуссия;</w:t>
      </w:r>
    </w:p>
    <w:p w:rsidR="00531A3D" w:rsidRDefault="00531A3D" w:rsidP="00531A3D">
      <w:pPr>
        <w:pStyle w:val="23"/>
        <w:numPr>
          <w:ilvl w:val="0"/>
          <w:numId w:val="3"/>
        </w:numPr>
        <w:shd w:val="clear" w:color="auto" w:fill="auto"/>
        <w:tabs>
          <w:tab w:val="left" w:pos="634"/>
        </w:tabs>
        <w:spacing w:line="269" w:lineRule="exact"/>
        <w:ind w:left="20" w:firstLine="460"/>
        <w:jc w:val="both"/>
      </w:pPr>
      <w:r>
        <w:rPr>
          <w:rStyle w:val="15"/>
        </w:rPr>
        <w:t>дистанционное обучение с использованием сети Интернет;</w:t>
      </w:r>
    </w:p>
    <w:p w:rsidR="00531A3D" w:rsidRDefault="00531A3D" w:rsidP="00531A3D">
      <w:pPr>
        <w:pStyle w:val="23"/>
        <w:numPr>
          <w:ilvl w:val="0"/>
          <w:numId w:val="3"/>
        </w:numPr>
        <w:shd w:val="clear" w:color="auto" w:fill="auto"/>
        <w:tabs>
          <w:tab w:val="left" w:pos="648"/>
        </w:tabs>
        <w:spacing w:line="269" w:lineRule="exact"/>
        <w:ind w:left="20" w:firstLine="460"/>
        <w:jc w:val="both"/>
      </w:pPr>
      <w:r>
        <w:rPr>
          <w:rStyle w:val="15"/>
        </w:rPr>
        <w:t>групповая форма работы - командная игра;</w:t>
      </w:r>
    </w:p>
    <w:p w:rsidR="00531A3D" w:rsidRDefault="00531A3D" w:rsidP="00531A3D">
      <w:pPr>
        <w:pStyle w:val="23"/>
        <w:numPr>
          <w:ilvl w:val="0"/>
          <w:numId w:val="3"/>
        </w:numPr>
        <w:shd w:val="clear" w:color="auto" w:fill="auto"/>
        <w:tabs>
          <w:tab w:val="left" w:pos="643"/>
        </w:tabs>
        <w:spacing w:line="269" w:lineRule="exact"/>
        <w:ind w:left="20" w:firstLine="460"/>
        <w:jc w:val="both"/>
      </w:pPr>
      <w:r>
        <w:rPr>
          <w:rStyle w:val="15"/>
        </w:rPr>
        <w:t>обсуждение кейсов;</w:t>
      </w:r>
    </w:p>
    <w:p w:rsidR="00531A3D" w:rsidRDefault="00531A3D" w:rsidP="00531A3D">
      <w:pPr>
        <w:pStyle w:val="23"/>
        <w:numPr>
          <w:ilvl w:val="0"/>
          <w:numId w:val="3"/>
        </w:numPr>
        <w:shd w:val="clear" w:color="auto" w:fill="auto"/>
        <w:tabs>
          <w:tab w:val="left" w:pos="643"/>
        </w:tabs>
        <w:spacing w:line="269" w:lineRule="exact"/>
        <w:ind w:left="20" w:firstLine="460"/>
        <w:jc w:val="both"/>
      </w:pPr>
      <w:r>
        <w:rPr>
          <w:rStyle w:val="15"/>
        </w:rPr>
        <w:t>обучающая игра;</w:t>
      </w:r>
    </w:p>
    <w:p w:rsidR="00531A3D" w:rsidRDefault="00531A3D" w:rsidP="00531A3D">
      <w:pPr>
        <w:pStyle w:val="23"/>
        <w:numPr>
          <w:ilvl w:val="0"/>
          <w:numId w:val="3"/>
        </w:numPr>
        <w:shd w:val="clear" w:color="auto" w:fill="auto"/>
        <w:tabs>
          <w:tab w:val="left" w:pos="648"/>
        </w:tabs>
        <w:spacing w:line="269" w:lineRule="exact"/>
        <w:ind w:left="20" w:firstLine="460"/>
        <w:jc w:val="both"/>
      </w:pPr>
      <w:r>
        <w:rPr>
          <w:rStyle w:val="15"/>
        </w:rPr>
        <w:t>групповая форма работы - «мозговой штурм»;</w:t>
      </w:r>
    </w:p>
    <w:p w:rsidR="00531A3D" w:rsidRDefault="00531A3D" w:rsidP="00531A3D">
      <w:pPr>
        <w:pStyle w:val="23"/>
        <w:numPr>
          <w:ilvl w:val="0"/>
          <w:numId w:val="3"/>
        </w:numPr>
        <w:shd w:val="clear" w:color="auto" w:fill="auto"/>
        <w:tabs>
          <w:tab w:val="left" w:pos="648"/>
        </w:tabs>
        <w:spacing w:line="269" w:lineRule="exact"/>
        <w:ind w:left="20" w:firstLine="460"/>
        <w:jc w:val="both"/>
      </w:pPr>
      <w:r>
        <w:rPr>
          <w:rStyle w:val="15"/>
        </w:rPr>
        <w:t>презентация эссе;</w:t>
      </w:r>
    </w:p>
    <w:p w:rsidR="00531A3D" w:rsidRDefault="00531A3D" w:rsidP="00531A3D">
      <w:pPr>
        <w:pStyle w:val="23"/>
        <w:numPr>
          <w:ilvl w:val="0"/>
          <w:numId w:val="3"/>
        </w:numPr>
        <w:shd w:val="clear" w:color="auto" w:fill="auto"/>
        <w:tabs>
          <w:tab w:val="left" w:pos="638"/>
        </w:tabs>
        <w:spacing w:line="269" w:lineRule="exact"/>
        <w:ind w:left="20" w:firstLine="460"/>
        <w:jc w:val="both"/>
      </w:pPr>
      <w:r>
        <w:rPr>
          <w:rStyle w:val="15"/>
        </w:rPr>
        <w:t>урок-рефлексия;</w:t>
      </w:r>
    </w:p>
    <w:p w:rsidR="00531A3D" w:rsidRDefault="00531A3D" w:rsidP="00531A3D">
      <w:pPr>
        <w:pStyle w:val="23"/>
        <w:numPr>
          <w:ilvl w:val="0"/>
          <w:numId w:val="3"/>
        </w:numPr>
        <w:shd w:val="clear" w:color="auto" w:fill="auto"/>
        <w:tabs>
          <w:tab w:val="left" w:pos="648"/>
        </w:tabs>
        <w:spacing w:line="269" w:lineRule="exact"/>
        <w:ind w:left="20" w:firstLine="460"/>
        <w:jc w:val="both"/>
      </w:pPr>
      <w:r>
        <w:rPr>
          <w:rStyle w:val="15"/>
        </w:rPr>
        <w:t>викторина;</w:t>
      </w:r>
    </w:p>
    <w:p w:rsidR="00531A3D" w:rsidRDefault="00531A3D" w:rsidP="00531A3D">
      <w:pPr>
        <w:pStyle w:val="23"/>
        <w:numPr>
          <w:ilvl w:val="0"/>
          <w:numId w:val="3"/>
        </w:numPr>
        <w:shd w:val="clear" w:color="auto" w:fill="auto"/>
        <w:tabs>
          <w:tab w:val="left" w:pos="648"/>
        </w:tabs>
        <w:spacing w:line="269" w:lineRule="exact"/>
        <w:ind w:left="20" w:firstLine="460"/>
        <w:jc w:val="both"/>
      </w:pPr>
      <w:r>
        <w:rPr>
          <w:rStyle w:val="15"/>
        </w:rPr>
        <w:t>практические задания для выполнения вместе с родителями;</w:t>
      </w:r>
    </w:p>
    <w:p w:rsidR="00531A3D" w:rsidRDefault="00531A3D" w:rsidP="00531A3D">
      <w:pPr>
        <w:framePr w:w="698" w:h="3752" w:wrap="around" w:hAnchor="margin" w:x="-1415" w:y="206"/>
        <w:spacing w:line="624" w:lineRule="exact"/>
        <w:ind w:right="120"/>
      </w:pPr>
      <w:r>
        <w:rPr>
          <w:rStyle w:val="110"/>
        </w:rPr>
        <w:t xml:space="preserve"> </w:t>
      </w:r>
    </w:p>
    <w:p w:rsidR="00531A3D" w:rsidRDefault="00531A3D" w:rsidP="00531A3D">
      <w:pPr>
        <w:framePr w:w="698" w:h="3752" w:wrap="around" w:hAnchor="margin" w:x="-1415" w:y="206"/>
        <w:ind w:right="120"/>
      </w:pPr>
      <w:r>
        <w:rPr>
          <w:rStyle w:val="120"/>
        </w:rPr>
        <w:t xml:space="preserve">  </w:t>
      </w:r>
    </w:p>
    <w:p w:rsidR="00531A3D" w:rsidRDefault="00531A3D" w:rsidP="00531A3D">
      <w:pPr>
        <w:framePr w:w="1104" w:h="782" w:wrap="around" w:hAnchor="margin" w:x="-1415" w:y="4123"/>
        <w:jc w:val="center"/>
        <w:rPr>
          <w:sz w:val="0"/>
          <w:szCs w:val="0"/>
        </w:rPr>
      </w:pPr>
    </w:p>
    <w:p w:rsidR="00531A3D" w:rsidRDefault="00531A3D" w:rsidP="00531A3D">
      <w:pPr>
        <w:pStyle w:val="ab"/>
        <w:framePr w:w="1104" w:h="782" w:wrap="around" w:hAnchor="margin" w:x="-1415" w:y="4123"/>
        <w:shd w:val="clear" w:color="auto" w:fill="auto"/>
        <w:spacing w:line="220" w:lineRule="exact"/>
        <w:jc w:val="center"/>
      </w:pPr>
    </w:p>
    <w:p w:rsidR="00531A3D" w:rsidRPr="00F00FCB" w:rsidRDefault="00531A3D" w:rsidP="0053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15"/>
        </w:rPr>
        <w:t>проектная форма работы - подготовка и презентация обучающимися групповых проектов.</w:t>
      </w:r>
    </w:p>
    <w:p w:rsidR="004D59A3" w:rsidRPr="00F00FCB" w:rsidRDefault="008F588B" w:rsidP="004D5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9A3" w:rsidRPr="00F00FCB" w:rsidRDefault="004D59A3" w:rsidP="004D5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0FCB">
        <w:rPr>
          <w:rFonts w:ascii="Times New Roman" w:hAnsi="Times New Roman" w:cs="Times New Roman"/>
          <w:sz w:val="24"/>
          <w:szCs w:val="24"/>
        </w:rPr>
        <w:t xml:space="preserve"> </w:t>
      </w:r>
      <w:r w:rsidR="008F58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9A3" w:rsidRPr="00F00FCB" w:rsidRDefault="004D59A3" w:rsidP="004D5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FCB">
        <w:rPr>
          <w:rFonts w:ascii="Times New Roman" w:hAnsi="Times New Roman" w:cs="Times New Roman"/>
          <w:b/>
          <w:sz w:val="24"/>
          <w:szCs w:val="24"/>
        </w:rPr>
        <w:lastRenderedPageBreak/>
        <w:t>1.2. Место учебной дисциплины в структуре основной профессиональной образовательной программы:</w:t>
      </w:r>
    </w:p>
    <w:p w:rsidR="004D59A3" w:rsidRPr="00F00FCB" w:rsidRDefault="004D59A3" w:rsidP="004D5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CB">
        <w:rPr>
          <w:rFonts w:ascii="Times New Roman" w:hAnsi="Times New Roman" w:cs="Times New Roman"/>
          <w:sz w:val="24"/>
          <w:szCs w:val="24"/>
        </w:rPr>
        <w:t>дисциплина входит в общепрофессиональный цикл</w:t>
      </w:r>
    </w:p>
    <w:p w:rsidR="004D59A3" w:rsidRPr="00F00FCB" w:rsidRDefault="004D59A3" w:rsidP="004D5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CB">
        <w:rPr>
          <w:rFonts w:ascii="Times New Roman" w:hAnsi="Times New Roman" w:cs="Times New Roman"/>
          <w:sz w:val="24"/>
          <w:szCs w:val="24"/>
        </w:rPr>
        <w:t xml:space="preserve">в </w:t>
      </w:r>
      <w:r w:rsidR="00392351">
        <w:rPr>
          <w:rFonts w:ascii="Times New Roman" w:hAnsi="Times New Roman" w:cs="Times New Roman"/>
          <w:sz w:val="24"/>
          <w:szCs w:val="24"/>
        </w:rPr>
        <w:t>результате  освоения дис</w:t>
      </w:r>
      <w:r w:rsidRPr="00F00FCB">
        <w:rPr>
          <w:rFonts w:ascii="Times New Roman" w:hAnsi="Times New Roman" w:cs="Times New Roman"/>
          <w:sz w:val="24"/>
          <w:szCs w:val="24"/>
        </w:rPr>
        <w:t>циплины  у обучающихся формируются  общие компетенции:</w:t>
      </w:r>
    </w:p>
    <w:p w:rsidR="004D59A3" w:rsidRPr="00F00FCB" w:rsidRDefault="004D59A3" w:rsidP="004D5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CB">
        <w:rPr>
          <w:rFonts w:ascii="Times New Roman" w:hAnsi="Times New Roman" w:cs="Times New Roman"/>
          <w:sz w:val="24"/>
          <w:szCs w:val="24"/>
        </w:rPr>
        <w:t>ОК1. Понимать сущность  и социальную значимость  своей будущей пр</w:t>
      </w:r>
      <w:r w:rsidR="00392351">
        <w:rPr>
          <w:rFonts w:ascii="Times New Roman" w:hAnsi="Times New Roman" w:cs="Times New Roman"/>
          <w:sz w:val="24"/>
          <w:szCs w:val="24"/>
        </w:rPr>
        <w:t>офессии, проявлять к ней устойч</w:t>
      </w:r>
      <w:r w:rsidRPr="00F00FCB">
        <w:rPr>
          <w:rFonts w:ascii="Times New Roman" w:hAnsi="Times New Roman" w:cs="Times New Roman"/>
          <w:sz w:val="24"/>
          <w:szCs w:val="24"/>
        </w:rPr>
        <w:t xml:space="preserve">ивый интерес. </w:t>
      </w:r>
    </w:p>
    <w:p w:rsidR="004D59A3" w:rsidRPr="00F00FCB" w:rsidRDefault="004D59A3" w:rsidP="004D5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CB">
        <w:rPr>
          <w:rFonts w:ascii="Times New Roman" w:hAnsi="Times New Roman" w:cs="Times New Roman"/>
          <w:sz w:val="24"/>
          <w:szCs w:val="24"/>
        </w:rPr>
        <w:t xml:space="preserve">ОК2. Организовывать собственную деятельность , выбирать  типовые методы  и способы  выполнения  профессиональных задач, оценивать  их эффективность и качество. </w:t>
      </w:r>
    </w:p>
    <w:p w:rsidR="004D59A3" w:rsidRPr="00F00FCB" w:rsidRDefault="004D59A3" w:rsidP="004D5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CB">
        <w:rPr>
          <w:rFonts w:ascii="Times New Roman" w:hAnsi="Times New Roman" w:cs="Times New Roman"/>
          <w:sz w:val="24"/>
          <w:szCs w:val="24"/>
        </w:rPr>
        <w:t xml:space="preserve">ОК3. Принимать  решения  в  стандартных и нестандартных  ситуациях  и нести  за них ответственность. </w:t>
      </w:r>
    </w:p>
    <w:p w:rsidR="004D59A3" w:rsidRPr="00F00FCB" w:rsidRDefault="004D59A3" w:rsidP="004D5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CB">
        <w:rPr>
          <w:rFonts w:ascii="Times New Roman" w:hAnsi="Times New Roman" w:cs="Times New Roman"/>
          <w:sz w:val="24"/>
          <w:szCs w:val="24"/>
        </w:rPr>
        <w:t xml:space="preserve">ОК4. Осуществлять поиск  и использование  информации, необходимой  для эффективного  выполнения  профессиональных задач, профессионального и личностного  развития. </w:t>
      </w:r>
    </w:p>
    <w:p w:rsidR="004D59A3" w:rsidRPr="00F00FCB" w:rsidRDefault="004D59A3" w:rsidP="004D5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CB">
        <w:rPr>
          <w:rFonts w:ascii="Times New Roman" w:hAnsi="Times New Roman" w:cs="Times New Roman"/>
          <w:sz w:val="24"/>
          <w:szCs w:val="24"/>
        </w:rPr>
        <w:t xml:space="preserve">ОК5. Владеть  информационной  культурой, анализировать  и оценивать  информацию с использованием информационно – коммуникационных технологий. </w:t>
      </w:r>
    </w:p>
    <w:p w:rsidR="004D59A3" w:rsidRPr="00F00FCB" w:rsidRDefault="004D59A3" w:rsidP="004D5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CB">
        <w:rPr>
          <w:rFonts w:ascii="Times New Roman" w:hAnsi="Times New Roman" w:cs="Times New Roman"/>
          <w:sz w:val="24"/>
          <w:szCs w:val="24"/>
        </w:rPr>
        <w:t xml:space="preserve">ОК6. Работать в команде, эффективно  общаться  с коллегами, руководством . потребителями. </w:t>
      </w:r>
    </w:p>
    <w:p w:rsidR="004D59A3" w:rsidRPr="00F00FCB" w:rsidRDefault="004D59A3" w:rsidP="004D5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CB">
        <w:rPr>
          <w:rFonts w:ascii="Times New Roman" w:hAnsi="Times New Roman" w:cs="Times New Roman"/>
          <w:sz w:val="24"/>
          <w:szCs w:val="24"/>
        </w:rPr>
        <w:t xml:space="preserve">ОК7. Брать на себя  ответственность  за работу членов команды, результат выполнения заданий. </w:t>
      </w:r>
    </w:p>
    <w:p w:rsidR="004D59A3" w:rsidRPr="00F00FCB" w:rsidRDefault="004D59A3" w:rsidP="004D5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CB">
        <w:rPr>
          <w:rFonts w:ascii="Times New Roman" w:hAnsi="Times New Roman" w:cs="Times New Roman"/>
          <w:sz w:val="24"/>
          <w:szCs w:val="24"/>
        </w:rPr>
        <w:t xml:space="preserve">ОК8. Самостоятельно определять  задачи  профессионального и личностного  развития , заниматься самообразованием, осознанно планировать  повышение квалификации. </w:t>
      </w:r>
    </w:p>
    <w:p w:rsidR="004D59A3" w:rsidRPr="00F00FCB" w:rsidRDefault="004D59A3" w:rsidP="004D5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CB">
        <w:rPr>
          <w:rFonts w:ascii="Times New Roman" w:hAnsi="Times New Roman" w:cs="Times New Roman"/>
          <w:sz w:val="24"/>
          <w:szCs w:val="24"/>
        </w:rPr>
        <w:t xml:space="preserve">ОК9. Ориентироваться  в условиях  частой смены технологий в профессиональной деятельности. </w:t>
      </w:r>
    </w:p>
    <w:p w:rsidR="004D59A3" w:rsidRPr="00F00FCB" w:rsidRDefault="004D59A3" w:rsidP="004D5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CB">
        <w:rPr>
          <w:rFonts w:ascii="Times New Roman" w:hAnsi="Times New Roman" w:cs="Times New Roman"/>
          <w:sz w:val="24"/>
          <w:szCs w:val="24"/>
        </w:rPr>
        <w:t xml:space="preserve">ОК10.  Исполнять  воинскую обязанность , в том числе  с прменением  полученных профессиональных  знаний (для юношей). </w:t>
      </w:r>
    </w:p>
    <w:p w:rsidR="004D59A3" w:rsidRPr="00F00FCB" w:rsidRDefault="004D59A3" w:rsidP="004D5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CB">
        <w:rPr>
          <w:rFonts w:ascii="Times New Roman" w:hAnsi="Times New Roman" w:cs="Times New Roman"/>
          <w:sz w:val="24"/>
          <w:szCs w:val="24"/>
        </w:rPr>
        <w:t xml:space="preserve">В результате  изучения дисциплины  у обучающихся  формируются  профессиональные компетенции: </w:t>
      </w:r>
    </w:p>
    <w:p w:rsidR="00392351" w:rsidRPr="00392351" w:rsidRDefault="00392351" w:rsidP="00392351">
      <w:pPr>
        <w:pStyle w:val="23"/>
        <w:numPr>
          <w:ilvl w:val="0"/>
          <w:numId w:val="5"/>
        </w:numPr>
        <w:shd w:val="clear" w:color="auto" w:fill="auto"/>
        <w:tabs>
          <w:tab w:val="left" w:pos="332"/>
        </w:tabs>
        <w:spacing w:line="269" w:lineRule="exact"/>
        <w:ind w:left="140" w:right="20" w:firstLine="0"/>
        <w:jc w:val="both"/>
        <w:rPr>
          <w:rFonts w:ascii="Times New Roman" w:hAnsi="Times New Roman" w:cs="Times New Roman"/>
        </w:rPr>
      </w:pPr>
      <w:r w:rsidRPr="00392351">
        <w:rPr>
          <w:rStyle w:val="2"/>
          <w:rFonts w:ascii="Times New Roman" w:hAnsi="Times New Roman" w:cs="Times New Roman"/>
        </w:rPr>
        <w:t>гражданская позиция активного и ответственного члена российского об</w:t>
      </w:r>
      <w:r w:rsidRPr="00392351">
        <w:rPr>
          <w:rStyle w:val="2"/>
          <w:rFonts w:ascii="Times New Roman" w:hAnsi="Times New Roman" w:cs="Times New Roman"/>
        </w:rPr>
        <w:softHyphen/>
        <w:t>щества, осознающего как своё право на получение банковского вклада в размере страхового лимита, так и свою обязанность возвращать кредиты;</w:t>
      </w:r>
    </w:p>
    <w:p w:rsidR="00392351" w:rsidRPr="00392351" w:rsidRDefault="00392351" w:rsidP="00392351">
      <w:pPr>
        <w:pStyle w:val="23"/>
        <w:numPr>
          <w:ilvl w:val="0"/>
          <w:numId w:val="5"/>
        </w:numPr>
        <w:shd w:val="clear" w:color="auto" w:fill="auto"/>
        <w:tabs>
          <w:tab w:val="left" w:pos="332"/>
        </w:tabs>
        <w:spacing w:line="269" w:lineRule="exact"/>
        <w:ind w:left="140" w:right="20" w:firstLine="0"/>
        <w:jc w:val="both"/>
        <w:rPr>
          <w:rFonts w:ascii="Times New Roman" w:hAnsi="Times New Roman" w:cs="Times New Roman"/>
        </w:rPr>
      </w:pPr>
      <w:r w:rsidRPr="00392351">
        <w:rPr>
          <w:rStyle w:val="2"/>
          <w:rFonts w:ascii="Times New Roman" w:hAnsi="Times New Roman" w:cs="Times New Roman"/>
        </w:rPr>
        <w:t>владение навыками сотрудничества со сверстниками и взрослыми в обра</w:t>
      </w:r>
      <w:r w:rsidRPr="00392351">
        <w:rPr>
          <w:rStyle w:val="2"/>
          <w:rFonts w:ascii="Times New Roman" w:hAnsi="Times New Roman" w:cs="Times New Roman"/>
        </w:rPr>
        <w:softHyphen/>
        <w:t>зовательной, учебно-исследовательской деятельности и жизни семьи;</w:t>
      </w:r>
    </w:p>
    <w:p w:rsidR="00392351" w:rsidRPr="00392351" w:rsidRDefault="00392351" w:rsidP="00392351">
      <w:pPr>
        <w:pStyle w:val="23"/>
        <w:numPr>
          <w:ilvl w:val="0"/>
          <w:numId w:val="5"/>
        </w:numPr>
        <w:shd w:val="clear" w:color="auto" w:fill="auto"/>
        <w:tabs>
          <w:tab w:val="left" w:pos="327"/>
        </w:tabs>
        <w:spacing w:line="269" w:lineRule="exact"/>
        <w:ind w:left="140" w:right="20" w:firstLine="0"/>
        <w:jc w:val="both"/>
        <w:rPr>
          <w:rFonts w:ascii="Times New Roman" w:hAnsi="Times New Roman" w:cs="Times New Roman"/>
        </w:rPr>
      </w:pPr>
      <w:r w:rsidRPr="00392351">
        <w:rPr>
          <w:rStyle w:val="2"/>
          <w:rFonts w:ascii="Times New Roman" w:hAnsi="Times New Roman" w:cs="Times New Roman"/>
        </w:rPr>
        <w:t>ответственное отношение к семье - стремление к повышению её благо</w:t>
      </w:r>
      <w:r w:rsidRPr="00392351">
        <w:rPr>
          <w:rStyle w:val="2"/>
          <w:rFonts w:ascii="Times New Roman" w:hAnsi="Times New Roman" w:cs="Times New Roman"/>
        </w:rPr>
        <w:softHyphen/>
        <w:t>состояния путём правильного использования услуг финансовых организа</w:t>
      </w:r>
      <w:r w:rsidRPr="00392351">
        <w:rPr>
          <w:rStyle w:val="2"/>
          <w:rFonts w:ascii="Times New Roman" w:hAnsi="Times New Roman" w:cs="Times New Roman"/>
        </w:rPr>
        <w:softHyphen/>
        <w:t>ций и осознанного неприятия рисков, связанных с получением этих услуг;</w:t>
      </w:r>
    </w:p>
    <w:p w:rsidR="00392351" w:rsidRPr="00392351" w:rsidRDefault="00392351" w:rsidP="00392351">
      <w:pPr>
        <w:pStyle w:val="23"/>
        <w:numPr>
          <w:ilvl w:val="0"/>
          <w:numId w:val="5"/>
        </w:numPr>
        <w:shd w:val="clear" w:color="auto" w:fill="auto"/>
        <w:tabs>
          <w:tab w:val="left" w:pos="332"/>
        </w:tabs>
        <w:spacing w:line="269" w:lineRule="exact"/>
        <w:ind w:left="140" w:right="20" w:firstLine="0"/>
        <w:jc w:val="both"/>
        <w:rPr>
          <w:rFonts w:ascii="Times New Roman" w:hAnsi="Times New Roman" w:cs="Times New Roman"/>
        </w:rPr>
      </w:pPr>
      <w:r w:rsidRPr="00392351">
        <w:rPr>
          <w:rStyle w:val="2"/>
          <w:rFonts w:ascii="Times New Roman" w:hAnsi="Times New Roman" w:cs="Times New Roman"/>
        </w:rPr>
        <w:t>понимание устройства банковской системы в России, её значимости для каждого человека;</w:t>
      </w:r>
    </w:p>
    <w:p w:rsidR="00392351" w:rsidRPr="00392351" w:rsidRDefault="00392351" w:rsidP="00392351">
      <w:pPr>
        <w:pStyle w:val="23"/>
        <w:numPr>
          <w:ilvl w:val="0"/>
          <w:numId w:val="5"/>
        </w:numPr>
        <w:shd w:val="clear" w:color="auto" w:fill="auto"/>
        <w:tabs>
          <w:tab w:val="left" w:pos="327"/>
        </w:tabs>
        <w:spacing w:line="269" w:lineRule="exact"/>
        <w:ind w:left="140" w:right="20" w:firstLine="0"/>
        <w:jc w:val="both"/>
        <w:rPr>
          <w:rFonts w:ascii="Times New Roman" w:hAnsi="Times New Roman" w:cs="Times New Roman"/>
        </w:rPr>
      </w:pPr>
      <w:r w:rsidRPr="00392351">
        <w:rPr>
          <w:rStyle w:val="2"/>
          <w:rFonts w:ascii="Times New Roman" w:hAnsi="Times New Roman" w:cs="Times New Roman"/>
        </w:rPr>
        <w:t>осознание того, что вступление в отношения с банком должно осущест</w:t>
      </w:r>
      <w:r w:rsidRPr="00392351">
        <w:rPr>
          <w:rStyle w:val="2"/>
          <w:rFonts w:ascii="Times New Roman" w:hAnsi="Times New Roman" w:cs="Times New Roman"/>
        </w:rPr>
        <w:softHyphen/>
        <w:t>вляться не спонтанно, под воздействием рекламы, а по действительной необходимости и со знанием способов взаимодействия;</w:t>
      </w:r>
    </w:p>
    <w:p w:rsidR="00392351" w:rsidRPr="00392351" w:rsidRDefault="00392351" w:rsidP="00392351">
      <w:pPr>
        <w:framePr w:w="688" w:h="3742" w:wrap="around" w:hAnchor="margin" w:x="-1602" w:y="2"/>
        <w:rPr>
          <w:rFonts w:ascii="Times New Roman" w:hAnsi="Times New Roman" w:cs="Times New Roman"/>
        </w:rPr>
      </w:pPr>
    </w:p>
    <w:p w:rsidR="00392351" w:rsidRPr="00392351" w:rsidRDefault="00392351" w:rsidP="00392351">
      <w:pPr>
        <w:framePr w:w="688" w:h="3742" w:wrap="around" w:hAnchor="margin" w:x="-1602" w:y="2"/>
        <w:ind w:right="100"/>
        <w:rPr>
          <w:rFonts w:ascii="Times New Roman" w:hAnsi="Times New Roman" w:cs="Times New Roman"/>
        </w:rPr>
      </w:pPr>
      <w:r w:rsidRPr="00392351">
        <w:rPr>
          <w:rStyle w:val="120"/>
          <w:rFonts w:ascii="Times New Roman" w:hAnsi="Times New Roman" w:cs="Times New Roman"/>
        </w:rPr>
        <w:t xml:space="preserve">   </w:t>
      </w:r>
    </w:p>
    <w:p w:rsidR="00392351" w:rsidRPr="00392351" w:rsidRDefault="00392351" w:rsidP="00392351">
      <w:pPr>
        <w:framePr w:w="1104" w:h="782" w:wrap="around" w:hAnchor="margin" w:x="-1602" w:y="3899"/>
        <w:jc w:val="center"/>
        <w:rPr>
          <w:rFonts w:ascii="Times New Roman" w:hAnsi="Times New Roman" w:cs="Times New Roman"/>
          <w:sz w:val="0"/>
          <w:szCs w:val="0"/>
        </w:rPr>
      </w:pPr>
    </w:p>
    <w:p w:rsidR="00392351" w:rsidRPr="00392351" w:rsidRDefault="00392351" w:rsidP="00392351">
      <w:pPr>
        <w:pStyle w:val="ab"/>
        <w:framePr w:w="1104" w:h="782" w:wrap="around" w:hAnchor="margin" w:x="-1602" w:y="3899"/>
        <w:shd w:val="clear" w:color="auto" w:fill="auto"/>
        <w:spacing w:line="220" w:lineRule="exact"/>
        <w:jc w:val="center"/>
        <w:rPr>
          <w:rFonts w:ascii="Times New Roman" w:hAnsi="Times New Roman" w:cs="Times New Roman"/>
        </w:rPr>
      </w:pPr>
    </w:p>
    <w:p w:rsidR="00392351" w:rsidRPr="00392351" w:rsidRDefault="00392351" w:rsidP="00392351">
      <w:pPr>
        <w:pStyle w:val="23"/>
        <w:numPr>
          <w:ilvl w:val="0"/>
          <w:numId w:val="5"/>
        </w:numPr>
        <w:shd w:val="clear" w:color="auto" w:fill="auto"/>
        <w:tabs>
          <w:tab w:val="left" w:pos="332"/>
        </w:tabs>
        <w:spacing w:line="269" w:lineRule="exact"/>
        <w:ind w:left="140" w:right="20" w:firstLine="0"/>
        <w:jc w:val="both"/>
        <w:rPr>
          <w:rFonts w:ascii="Times New Roman" w:hAnsi="Times New Roman" w:cs="Times New Roman"/>
        </w:rPr>
      </w:pPr>
      <w:r w:rsidRPr="00392351">
        <w:rPr>
          <w:rStyle w:val="2"/>
          <w:rFonts w:ascii="Times New Roman" w:hAnsi="Times New Roman" w:cs="Times New Roman"/>
        </w:rPr>
        <w:t>понимание сути банковских вкладов и зависимости доходности от многих условий;</w:t>
      </w:r>
      <w:r w:rsidRPr="00392351">
        <w:rPr>
          <w:rFonts w:ascii="Times New Roman" w:hAnsi="Times New Roman" w:cs="Times New Roman"/>
        </w:rPr>
        <w:br w:type="page"/>
      </w:r>
    </w:p>
    <w:p w:rsidR="00392351" w:rsidRPr="00392351" w:rsidRDefault="00392351" w:rsidP="00392351">
      <w:pPr>
        <w:pStyle w:val="23"/>
        <w:numPr>
          <w:ilvl w:val="0"/>
          <w:numId w:val="5"/>
        </w:numPr>
        <w:shd w:val="clear" w:color="auto" w:fill="auto"/>
        <w:tabs>
          <w:tab w:val="left" w:pos="292"/>
        </w:tabs>
        <w:spacing w:line="269" w:lineRule="exact"/>
        <w:ind w:left="100" w:right="20" w:firstLine="0"/>
        <w:jc w:val="both"/>
        <w:rPr>
          <w:rFonts w:ascii="Times New Roman" w:hAnsi="Times New Roman" w:cs="Times New Roman"/>
        </w:rPr>
      </w:pPr>
      <w:r w:rsidRPr="00392351">
        <w:rPr>
          <w:rStyle w:val="3"/>
          <w:rFonts w:ascii="Times New Roman" w:hAnsi="Times New Roman" w:cs="Times New Roman"/>
        </w:rPr>
        <w:lastRenderedPageBreak/>
        <w:t>понимание необходимости оценки своего финансового состояния и воз</w:t>
      </w:r>
      <w:r w:rsidRPr="00392351">
        <w:rPr>
          <w:rStyle w:val="3"/>
          <w:rFonts w:ascii="Times New Roman" w:hAnsi="Times New Roman" w:cs="Times New Roman"/>
        </w:rPr>
        <w:softHyphen/>
        <w:t>можностей при взятии кредита как дополнительного финансового обяза</w:t>
      </w:r>
      <w:r w:rsidRPr="00392351">
        <w:rPr>
          <w:rStyle w:val="3"/>
          <w:rFonts w:ascii="Times New Roman" w:hAnsi="Times New Roman" w:cs="Times New Roman"/>
        </w:rPr>
        <w:softHyphen/>
        <w:t>тельства;</w:t>
      </w:r>
    </w:p>
    <w:p w:rsidR="00392351" w:rsidRPr="00392351" w:rsidRDefault="00392351" w:rsidP="00392351">
      <w:pPr>
        <w:pStyle w:val="23"/>
        <w:numPr>
          <w:ilvl w:val="0"/>
          <w:numId w:val="5"/>
        </w:numPr>
        <w:shd w:val="clear" w:color="auto" w:fill="auto"/>
        <w:tabs>
          <w:tab w:val="left" w:pos="292"/>
        </w:tabs>
        <w:spacing w:line="269" w:lineRule="exact"/>
        <w:ind w:left="100" w:firstLine="0"/>
        <w:jc w:val="both"/>
        <w:rPr>
          <w:rFonts w:ascii="Times New Roman" w:hAnsi="Times New Roman" w:cs="Times New Roman"/>
        </w:rPr>
      </w:pPr>
      <w:r w:rsidRPr="00392351">
        <w:rPr>
          <w:rStyle w:val="3"/>
          <w:rFonts w:ascii="Times New Roman" w:hAnsi="Times New Roman" w:cs="Times New Roman"/>
        </w:rPr>
        <w:t>понимание сути кредита и основных условий кредитования;</w:t>
      </w:r>
    </w:p>
    <w:p w:rsidR="00392351" w:rsidRPr="00392351" w:rsidRDefault="00392351" w:rsidP="00392351">
      <w:pPr>
        <w:pStyle w:val="23"/>
        <w:numPr>
          <w:ilvl w:val="0"/>
          <w:numId w:val="5"/>
        </w:numPr>
        <w:shd w:val="clear" w:color="auto" w:fill="auto"/>
        <w:tabs>
          <w:tab w:val="left" w:pos="292"/>
        </w:tabs>
        <w:spacing w:line="269" w:lineRule="exact"/>
        <w:ind w:left="100" w:right="20" w:firstLine="0"/>
        <w:jc w:val="both"/>
        <w:rPr>
          <w:rFonts w:ascii="Times New Roman" w:hAnsi="Times New Roman" w:cs="Times New Roman"/>
        </w:rPr>
      </w:pPr>
      <w:r w:rsidRPr="00392351">
        <w:rPr>
          <w:rStyle w:val="3"/>
          <w:rFonts w:ascii="Times New Roman" w:hAnsi="Times New Roman" w:cs="Times New Roman"/>
        </w:rPr>
        <w:t>понимание того, к чему может привести неисполнение своих кредитных обязательств и как уменьшить риски;</w:t>
      </w:r>
    </w:p>
    <w:p w:rsidR="00392351" w:rsidRPr="00392351" w:rsidRDefault="00392351" w:rsidP="00392351">
      <w:pPr>
        <w:pStyle w:val="23"/>
        <w:numPr>
          <w:ilvl w:val="0"/>
          <w:numId w:val="5"/>
        </w:numPr>
        <w:shd w:val="clear" w:color="auto" w:fill="auto"/>
        <w:tabs>
          <w:tab w:val="left" w:pos="287"/>
        </w:tabs>
        <w:spacing w:line="269" w:lineRule="exact"/>
        <w:ind w:left="100" w:firstLine="0"/>
        <w:jc w:val="both"/>
        <w:rPr>
          <w:rFonts w:ascii="Times New Roman" w:hAnsi="Times New Roman" w:cs="Times New Roman"/>
        </w:rPr>
      </w:pPr>
      <w:r w:rsidRPr="00392351">
        <w:rPr>
          <w:rStyle w:val="3"/>
          <w:rFonts w:ascii="Times New Roman" w:hAnsi="Times New Roman" w:cs="Times New Roman"/>
        </w:rPr>
        <w:t xml:space="preserve">осознанное неприятие рисков, связанных с игрой на рынке </w:t>
      </w:r>
      <w:r w:rsidRPr="00392351">
        <w:rPr>
          <w:rStyle w:val="3"/>
          <w:rFonts w:ascii="Times New Roman" w:hAnsi="Times New Roman" w:cs="Times New Roman"/>
          <w:lang w:val="en-US"/>
        </w:rPr>
        <w:t>FOREX</w:t>
      </w:r>
      <w:r w:rsidRPr="00392351">
        <w:rPr>
          <w:rStyle w:val="3"/>
          <w:rFonts w:ascii="Times New Roman" w:hAnsi="Times New Roman" w:cs="Times New Roman"/>
        </w:rPr>
        <w:t>;</w:t>
      </w:r>
    </w:p>
    <w:p w:rsidR="00392351" w:rsidRPr="00392351" w:rsidRDefault="00392351" w:rsidP="00392351">
      <w:pPr>
        <w:pStyle w:val="23"/>
        <w:numPr>
          <w:ilvl w:val="0"/>
          <w:numId w:val="5"/>
        </w:numPr>
        <w:shd w:val="clear" w:color="auto" w:fill="auto"/>
        <w:tabs>
          <w:tab w:val="left" w:pos="287"/>
        </w:tabs>
        <w:spacing w:line="269" w:lineRule="exact"/>
        <w:ind w:left="100" w:firstLine="0"/>
        <w:jc w:val="both"/>
        <w:rPr>
          <w:rFonts w:ascii="Times New Roman" w:hAnsi="Times New Roman" w:cs="Times New Roman"/>
        </w:rPr>
      </w:pPr>
      <w:r w:rsidRPr="00392351">
        <w:rPr>
          <w:rStyle w:val="3"/>
          <w:rFonts w:ascii="Times New Roman" w:hAnsi="Times New Roman" w:cs="Times New Roman"/>
        </w:rPr>
        <w:t>осознание того, что деньги могут работать и приносить доход;</w:t>
      </w:r>
    </w:p>
    <w:p w:rsidR="00392351" w:rsidRPr="00392351" w:rsidRDefault="00392351" w:rsidP="00392351">
      <w:pPr>
        <w:pStyle w:val="23"/>
        <w:numPr>
          <w:ilvl w:val="0"/>
          <w:numId w:val="5"/>
        </w:numPr>
        <w:shd w:val="clear" w:color="auto" w:fill="auto"/>
        <w:tabs>
          <w:tab w:val="left" w:pos="292"/>
        </w:tabs>
        <w:spacing w:line="269" w:lineRule="exact"/>
        <w:ind w:left="100" w:right="20" w:firstLine="0"/>
        <w:jc w:val="both"/>
        <w:rPr>
          <w:rFonts w:ascii="Times New Roman" w:hAnsi="Times New Roman" w:cs="Times New Roman"/>
        </w:rPr>
      </w:pPr>
      <w:r w:rsidRPr="00392351">
        <w:rPr>
          <w:rStyle w:val="3"/>
          <w:rFonts w:ascii="Times New Roman" w:hAnsi="Times New Roman" w:cs="Times New Roman"/>
        </w:rPr>
        <w:t>понимание возможной доходности и рискованности осуществления опе</w:t>
      </w:r>
      <w:r w:rsidRPr="00392351">
        <w:rPr>
          <w:rStyle w:val="3"/>
          <w:rFonts w:ascii="Times New Roman" w:hAnsi="Times New Roman" w:cs="Times New Roman"/>
        </w:rPr>
        <w:softHyphen/>
        <w:t>раций на фондовом рынке;</w:t>
      </w:r>
    </w:p>
    <w:p w:rsidR="00392351" w:rsidRPr="00392351" w:rsidRDefault="00392351" w:rsidP="00392351">
      <w:pPr>
        <w:pStyle w:val="23"/>
        <w:numPr>
          <w:ilvl w:val="0"/>
          <w:numId w:val="5"/>
        </w:numPr>
        <w:shd w:val="clear" w:color="auto" w:fill="auto"/>
        <w:tabs>
          <w:tab w:val="left" w:pos="292"/>
        </w:tabs>
        <w:spacing w:line="269" w:lineRule="exact"/>
        <w:ind w:left="100" w:right="20" w:firstLine="0"/>
        <w:jc w:val="both"/>
        <w:rPr>
          <w:rFonts w:ascii="Times New Roman" w:hAnsi="Times New Roman" w:cs="Times New Roman"/>
        </w:rPr>
      </w:pPr>
      <w:r w:rsidRPr="00392351">
        <w:rPr>
          <w:rStyle w:val="3"/>
          <w:rFonts w:ascii="Times New Roman" w:hAnsi="Times New Roman" w:cs="Times New Roman"/>
        </w:rPr>
        <w:t>готовность к образованию, в том числе самообразованию, при осущест</w:t>
      </w:r>
      <w:r w:rsidRPr="00392351">
        <w:rPr>
          <w:rStyle w:val="3"/>
          <w:rFonts w:ascii="Times New Roman" w:hAnsi="Times New Roman" w:cs="Times New Roman"/>
        </w:rPr>
        <w:softHyphen/>
        <w:t>влении каких-либо операций на фондовом рынке;</w:t>
      </w:r>
    </w:p>
    <w:p w:rsidR="00392351" w:rsidRPr="00392351" w:rsidRDefault="00392351" w:rsidP="00392351">
      <w:pPr>
        <w:pStyle w:val="23"/>
        <w:numPr>
          <w:ilvl w:val="0"/>
          <w:numId w:val="5"/>
        </w:numPr>
        <w:shd w:val="clear" w:color="auto" w:fill="auto"/>
        <w:tabs>
          <w:tab w:val="left" w:pos="287"/>
        </w:tabs>
        <w:spacing w:line="269" w:lineRule="exact"/>
        <w:ind w:left="100" w:right="20" w:firstLine="0"/>
        <w:jc w:val="both"/>
        <w:rPr>
          <w:rFonts w:ascii="Times New Roman" w:hAnsi="Times New Roman" w:cs="Times New Roman"/>
        </w:rPr>
      </w:pPr>
      <w:r w:rsidRPr="00392351">
        <w:rPr>
          <w:rStyle w:val="3"/>
          <w:rFonts w:ascii="Times New Roman" w:hAnsi="Times New Roman" w:cs="Times New Roman"/>
        </w:rPr>
        <w:t>осознание того, что инвестирование средств в фондовый рынок требует серьёзной работы и анализа, а также постоянного внимания, чтобы вовре</w:t>
      </w:r>
      <w:r w:rsidRPr="00392351">
        <w:rPr>
          <w:rStyle w:val="3"/>
          <w:rFonts w:ascii="Times New Roman" w:hAnsi="Times New Roman" w:cs="Times New Roman"/>
        </w:rPr>
        <w:softHyphen/>
        <w:t>мя уловить важные изменения;</w:t>
      </w:r>
    </w:p>
    <w:p w:rsidR="00392351" w:rsidRPr="00392351" w:rsidRDefault="00392351" w:rsidP="00392351">
      <w:pPr>
        <w:pStyle w:val="23"/>
        <w:numPr>
          <w:ilvl w:val="0"/>
          <w:numId w:val="5"/>
        </w:numPr>
        <w:shd w:val="clear" w:color="auto" w:fill="auto"/>
        <w:tabs>
          <w:tab w:val="left" w:pos="292"/>
        </w:tabs>
        <w:spacing w:line="269" w:lineRule="exact"/>
        <w:ind w:left="100" w:right="20" w:firstLine="0"/>
        <w:jc w:val="both"/>
        <w:rPr>
          <w:rFonts w:ascii="Times New Roman" w:hAnsi="Times New Roman" w:cs="Times New Roman"/>
        </w:rPr>
      </w:pPr>
      <w:r w:rsidRPr="00392351">
        <w:rPr>
          <w:rStyle w:val="3"/>
          <w:rFonts w:ascii="Times New Roman" w:hAnsi="Times New Roman" w:cs="Times New Roman"/>
        </w:rPr>
        <w:t>понимание того, что инвестиционные риски выше, чем риски по банков</w:t>
      </w:r>
      <w:r w:rsidRPr="00392351">
        <w:rPr>
          <w:rStyle w:val="3"/>
          <w:rFonts w:ascii="Times New Roman" w:hAnsi="Times New Roman" w:cs="Times New Roman"/>
        </w:rPr>
        <w:softHyphen/>
        <w:t>ским вкладам;</w:t>
      </w:r>
    </w:p>
    <w:p w:rsidR="00392351" w:rsidRPr="00392351" w:rsidRDefault="00392351" w:rsidP="00392351">
      <w:pPr>
        <w:pStyle w:val="23"/>
        <w:numPr>
          <w:ilvl w:val="0"/>
          <w:numId w:val="5"/>
        </w:numPr>
        <w:shd w:val="clear" w:color="auto" w:fill="auto"/>
        <w:tabs>
          <w:tab w:val="left" w:pos="292"/>
        </w:tabs>
        <w:spacing w:line="269" w:lineRule="exact"/>
        <w:ind w:left="100" w:right="20" w:firstLine="0"/>
        <w:jc w:val="both"/>
        <w:rPr>
          <w:rFonts w:ascii="Times New Roman" w:hAnsi="Times New Roman" w:cs="Times New Roman"/>
        </w:rPr>
      </w:pPr>
      <w:r w:rsidRPr="00392351">
        <w:rPr>
          <w:rStyle w:val="3"/>
          <w:rFonts w:ascii="Times New Roman" w:hAnsi="Times New Roman" w:cs="Times New Roman"/>
        </w:rPr>
        <w:t>гражданская позиция ответственного члена российского общества, осоз</w:t>
      </w:r>
      <w:r w:rsidRPr="00392351">
        <w:rPr>
          <w:rStyle w:val="3"/>
          <w:rFonts w:ascii="Times New Roman" w:hAnsi="Times New Roman" w:cs="Times New Roman"/>
        </w:rPr>
        <w:softHyphen/>
        <w:t>нающего свои права на получение налоговых вычетов и обязанность пла</w:t>
      </w:r>
      <w:r w:rsidRPr="00392351">
        <w:rPr>
          <w:rStyle w:val="3"/>
          <w:rFonts w:ascii="Times New Roman" w:hAnsi="Times New Roman" w:cs="Times New Roman"/>
        </w:rPr>
        <w:softHyphen/>
        <w:t>тить налоги, уважающего закон и правопорядок;</w:t>
      </w:r>
    </w:p>
    <w:p w:rsidR="00392351" w:rsidRPr="00392351" w:rsidRDefault="00392351" w:rsidP="00392351">
      <w:pPr>
        <w:pStyle w:val="23"/>
        <w:numPr>
          <w:ilvl w:val="0"/>
          <w:numId w:val="5"/>
        </w:numPr>
        <w:shd w:val="clear" w:color="auto" w:fill="auto"/>
        <w:tabs>
          <w:tab w:val="left" w:pos="292"/>
        </w:tabs>
        <w:spacing w:line="269" w:lineRule="exact"/>
        <w:ind w:left="100" w:right="20" w:firstLine="0"/>
        <w:jc w:val="both"/>
        <w:rPr>
          <w:rFonts w:ascii="Times New Roman" w:hAnsi="Times New Roman" w:cs="Times New Roman"/>
        </w:rPr>
      </w:pPr>
      <w:r w:rsidRPr="00392351">
        <w:rPr>
          <w:rStyle w:val="3"/>
          <w:rFonts w:ascii="Times New Roman" w:hAnsi="Times New Roman" w:cs="Times New Roman"/>
        </w:rPr>
        <w:t>нравственное сознание и поведение в отношении уплаты налогов, осно</w:t>
      </w:r>
      <w:r w:rsidRPr="00392351">
        <w:rPr>
          <w:rStyle w:val="3"/>
          <w:rFonts w:ascii="Times New Roman" w:hAnsi="Times New Roman" w:cs="Times New Roman"/>
        </w:rPr>
        <w:softHyphen/>
        <w:t>ванное на понимании того, на что идут налоги в государстве;</w:t>
      </w:r>
    </w:p>
    <w:p w:rsidR="00392351" w:rsidRPr="00392351" w:rsidRDefault="00392351" w:rsidP="00392351">
      <w:pPr>
        <w:pStyle w:val="23"/>
        <w:numPr>
          <w:ilvl w:val="0"/>
          <w:numId w:val="5"/>
        </w:numPr>
        <w:shd w:val="clear" w:color="auto" w:fill="auto"/>
        <w:tabs>
          <w:tab w:val="left" w:pos="287"/>
        </w:tabs>
        <w:spacing w:line="269" w:lineRule="exact"/>
        <w:ind w:left="100" w:right="20" w:firstLine="0"/>
        <w:jc w:val="both"/>
        <w:rPr>
          <w:rFonts w:ascii="Times New Roman" w:hAnsi="Times New Roman" w:cs="Times New Roman"/>
        </w:rPr>
      </w:pPr>
      <w:r w:rsidRPr="00392351">
        <w:rPr>
          <w:rStyle w:val="3"/>
          <w:rFonts w:ascii="Times New Roman" w:hAnsi="Times New Roman" w:cs="Times New Roman"/>
        </w:rPr>
        <w:t>ответственное отношение к семье, связанное с пониманием необходи</w:t>
      </w:r>
      <w:r w:rsidRPr="00392351">
        <w:rPr>
          <w:rStyle w:val="3"/>
          <w:rFonts w:ascii="Times New Roman" w:hAnsi="Times New Roman" w:cs="Times New Roman"/>
        </w:rPr>
        <w:softHyphen/>
        <w:t>мости своевременной уплаты налогов и осознанным неприятием рисков, связанных с их неуплатой;</w:t>
      </w:r>
    </w:p>
    <w:p w:rsidR="00392351" w:rsidRPr="00392351" w:rsidRDefault="00392351" w:rsidP="00392351">
      <w:pPr>
        <w:pStyle w:val="23"/>
        <w:numPr>
          <w:ilvl w:val="0"/>
          <w:numId w:val="5"/>
        </w:numPr>
        <w:shd w:val="clear" w:color="auto" w:fill="auto"/>
        <w:tabs>
          <w:tab w:val="left" w:pos="292"/>
        </w:tabs>
        <w:spacing w:line="269" w:lineRule="exact"/>
        <w:ind w:left="100" w:right="20" w:firstLine="0"/>
        <w:jc w:val="both"/>
        <w:rPr>
          <w:rFonts w:ascii="Times New Roman" w:hAnsi="Times New Roman" w:cs="Times New Roman"/>
        </w:rPr>
      </w:pPr>
      <w:r w:rsidRPr="00392351">
        <w:rPr>
          <w:rStyle w:val="3"/>
          <w:rFonts w:ascii="Times New Roman" w:hAnsi="Times New Roman" w:cs="Times New Roman"/>
        </w:rPr>
        <w:t>гражданская позиция активного и ответственного члена российского об</w:t>
      </w:r>
      <w:r w:rsidRPr="00392351">
        <w:rPr>
          <w:rStyle w:val="3"/>
          <w:rFonts w:ascii="Times New Roman" w:hAnsi="Times New Roman" w:cs="Times New Roman"/>
        </w:rPr>
        <w:softHyphen/>
        <w:t>щества, осознающего как своё право на получение пенсии, так и обязан</w:t>
      </w:r>
      <w:r w:rsidRPr="00392351">
        <w:rPr>
          <w:rStyle w:val="3"/>
          <w:rFonts w:ascii="Times New Roman" w:hAnsi="Times New Roman" w:cs="Times New Roman"/>
        </w:rPr>
        <w:softHyphen/>
        <w:t>ность получать не «серую», а официальную зарплату;</w:t>
      </w:r>
    </w:p>
    <w:p w:rsidR="00392351" w:rsidRPr="00392351" w:rsidRDefault="00392351" w:rsidP="00392351">
      <w:pPr>
        <w:pStyle w:val="23"/>
        <w:numPr>
          <w:ilvl w:val="0"/>
          <w:numId w:val="5"/>
        </w:numPr>
        <w:shd w:val="clear" w:color="auto" w:fill="auto"/>
        <w:tabs>
          <w:tab w:val="left" w:pos="287"/>
        </w:tabs>
        <w:spacing w:line="269" w:lineRule="exact"/>
        <w:ind w:left="100" w:right="20" w:firstLine="0"/>
        <w:jc w:val="both"/>
        <w:rPr>
          <w:rFonts w:ascii="Times New Roman" w:hAnsi="Times New Roman" w:cs="Times New Roman"/>
        </w:rPr>
      </w:pPr>
      <w:r w:rsidRPr="00392351">
        <w:rPr>
          <w:rStyle w:val="3"/>
          <w:rFonts w:ascii="Times New Roman" w:hAnsi="Times New Roman" w:cs="Times New Roman"/>
        </w:rPr>
        <w:t>бережное, ответственное и компетентное отношение к своему здоровью посредством инвестирования в него денежных средств, в том числе с использованием такой услуги, как добровольное медицинское страхо</w:t>
      </w:r>
      <w:r w:rsidRPr="00392351">
        <w:rPr>
          <w:rStyle w:val="3"/>
          <w:rFonts w:ascii="Times New Roman" w:hAnsi="Times New Roman" w:cs="Times New Roman"/>
        </w:rPr>
        <w:softHyphen/>
        <w:t>вание;</w:t>
      </w:r>
    </w:p>
    <w:p w:rsidR="00392351" w:rsidRPr="00392351" w:rsidRDefault="00392351" w:rsidP="00392351">
      <w:pPr>
        <w:pStyle w:val="23"/>
        <w:numPr>
          <w:ilvl w:val="0"/>
          <w:numId w:val="5"/>
        </w:numPr>
        <w:shd w:val="clear" w:color="auto" w:fill="auto"/>
        <w:tabs>
          <w:tab w:val="left" w:pos="292"/>
        </w:tabs>
        <w:spacing w:line="269" w:lineRule="exact"/>
        <w:ind w:left="100" w:right="20" w:firstLine="0"/>
        <w:jc w:val="both"/>
        <w:rPr>
          <w:rFonts w:ascii="Times New Roman" w:hAnsi="Times New Roman" w:cs="Times New Roman"/>
        </w:rPr>
      </w:pPr>
      <w:r w:rsidRPr="00392351">
        <w:rPr>
          <w:rStyle w:val="3"/>
          <w:rFonts w:ascii="Times New Roman" w:hAnsi="Times New Roman" w:cs="Times New Roman"/>
        </w:rPr>
        <w:t>готовность к самостоятельной, творческой и ответственной деятельности по нахождению способов увеличения своей будущей пенсии;</w:t>
      </w:r>
    </w:p>
    <w:p w:rsidR="00392351" w:rsidRPr="00392351" w:rsidRDefault="00392351" w:rsidP="00392351">
      <w:pPr>
        <w:pStyle w:val="23"/>
        <w:numPr>
          <w:ilvl w:val="0"/>
          <w:numId w:val="5"/>
        </w:numPr>
        <w:shd w:val="clear" w:color="auto" w:fill="auto"/>
        <w:tabs>
          <w:tab w:val="left" w:pos="287"/>
        </w:tabs>
        <w:spacing w:line="269" w:lineRule="exact"/>
        <w:ind w:left="100" w:right="20" w:firstLine="0"/>
        <w:jc w:val="both"/>
        <w:rPr>
          <w:rFonts w:ascii="Times New Roman" w:hAnsi="Times New Roman" w:cs="Times New Roman"/>
        </w:rPr>
      </w:pPr>
      <w:r w:rsidRPr="00392351">
        <w:rPr>
          <w:rStyle w:val="3"/>
          <w:rFonts w:ascii="Times New Roman" w:hAnsi="Times New Roman" w:cs="Times New Roman"/>
        </w:rPr>
        <w:t>осознание того, что нужно не только полагаться на государственную пен</w:t>
      </w:r>
      <w:r w:rsidRPr="00392351">
        <w:rPr>
          <w:rStyle w:val="3"/>
          <w:rFonts w:ascii="Times New Roman" w:hAnsi="Times New Roman" w:cs="Times New Roman"/>
        </w:rPr>
        <w:softHyphen/>
        <w:t>сионную систему, но и создавать свои программы накопления средств на старость, в том числе используя страхование жизни;</w:t>
      </w:r>
    </w:p>
    <w:p w:rsidR="00392351" w:rsidRPr="00392351" w:rsidRDefault="00392351" w:rsidP="00392351">
      <w:pPr>
        <w:pStyle w:val="23"/>
        <w:numPr>
          <w:ilvl w:val="0"/>
          <w:numId w:val="5"/>
        </w:numPr>
        <w:shd w:val="clear" w:color="auto" w:fill="auto"/>
        <w:tabs>
          <w:tab w:val="left" w:pos="292"/>
        </w:tabs>
        <w:spacing w:line="269" w:lineRule="exact"/>
        <w:ind w:left="100" w:right="20" w:firstLine="0"/>
        <w:jc w:val="both"/>
        <w:rPr>
          <w:rFonts w:ascii="Times New Roman" w:hAnsi="Times New Roman" w:cs="Times New Roman"/>
        </w:rPr>
      </w:pPr>
      <w:r w:rsidRPr="00392351">
        <w:rPr>
          <w:rStyle w:val="3"/>
          <w:rFonts w:ascii="Times New Roman" w:hAnsi="Times New Roman" w:cs="Times New Roman"/>
        </w:rPr>
        <w:t>понимание существования рисков в окружающем мире и возможности их снижения через систему страхования;</w:t>
      </w:r>
    </w:p>
    <w:p w:rsidR="004D59A3" w:rsidRPr="00F00FCB" w:rsidRDefault="00392351" w:rsidP="00392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351">
        <w:rPr>
          <w:rStyle w:val="3"/>
          <w:rFonts w:ascii="Times New Roman" w:hAnsi="Times New Roman" w:cs="Times New Roman"/>
        </w:rPr>
        <w:t>осознание того, что человек может сам повлиять на своё будущее;</w:t>
      </w:r>
      <w:r w:rsidR="004D59A3" w:rsidRPr="00392351">
        <w:rPr>
          <w:rFonts w:ascii="Times New Roman" w:hAnsi="Times New Roman" w:cs="Times New Roman"/>
          <w:sz w:val="24"/>
          <w:szCs w:val="24"/>
        </w:rPr>
        <w:t>Осуществлять  бизнес- планирование в деятельности  предпринимателей</w:t>
      </w:r>
      <w:r w:rsidR="004D59A3" w:rsidRPr="00F00F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59A3" w:rsidRPr="00F00FCB" w:rsidRDefault="004D59A3" w:rsidP="004D5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CB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4D59A3" w:rsidRPr="00F00FCB" w:rsidRDefault="004D59A3" w:rsidP="004D5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CB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F00FCB"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4D59A3" w:rsidRPr="00F00FCB" w:rsidRDefault="004D59A3" w:rsidP="004D5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FCB">
        <w:rPr>
          <w:rFonts w:ascii="Times New Roman" w:hAnsi="Times New Roman" w:cs="Times New Roman"/>
          <w:b/>
          <w:sz w:val="24"/>
          <w:szCs w:val="24"/>
        </w:rPr>
        <w:t>-</w:t>
      </w:r>
      <w:r w:rsidRPr="00F00FCB">
        <w:rPr>
          <w:rFonts w:ascii="Times New Roman" w:hAnsi="Times New Roman" w:cs="Times New Roman"/>
          <w:bCs/>
          <w:sz w:val="24"/>
          <w:szCs w:val="24"/>
        </w:rPr>
        <w:t>определять  организационно- правовые  формы  субъектов  предпринимательской деятельности;</w:t>
      </w:r>
    </w:p>
    <w:p w:rsidR="004D59A3" w:rsidRPr="00F00FCB" w:rsidRDefault="004D59A3" w:rsidP="004D5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FC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00FCB">
        <w:rPr>
          <w:rFonts w:ascii="Times New Roman" w:hAnsi="Times New Roman" w:cs="Times New Roman"/>
          <w:bCs/>
          <w:sz w:val="24"/>
          <w:szCs w:val="24"/>
        </w:rPr>
        <w:t>моделировать процедуры  создания  предприятия;</w:t>
      </w:r>
    </w:p>
    <w:p w:rsidR="004D59A3" w:rsidRPr="00F00FCB" w:rsidRDefault="004D59A3" w:rsidP="004D5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FCB">
        <w:rPr>
          <w:rFonts w:ascii="Times New Roman" w:hAnsi="Times New Roman" w:cs="Times New Roman"/>
          <w:bCs/>
          <w:sz w:val="24"/>
          <w:szCs w:val="24"/>
        </w:rPr>
        <w:t>- разрабатывать  проект бизнес – плана;</w:t>
      </w:r>
    </w:p>
    <w:p w:rsidR="004D59A3" w:rsidRPr="00F00FCB" w:rsidRDefault="004D59A3" w:rsidP="004D5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FCB">
        <w:rPr>
          <w:rFonts w:ascii="Times New Roman" w:hAnsi="Times New Roman" w:cs="Times New Roman"/>
          <w:bCs/>
          <w:sz w:val="24"/>
          <w:szCs w:val="24"/>
        </w:rPr>
        <w:t>- анализировать  информацию о подборе  кадров;</w:t>
      </w:r>
    </w:p>
    <w:p w:rsidR="004D59A3" w:rsidRPr="00F00FCB" w:rsidRDefault="004D59A3" w:rsidP="004D5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FCB">
        <w:rPr>
          <w:rFonts w:ascii="Times New Roman" w:hAnsi="Times New Roman" w:cs="Times New Roman"/>
          <w:bCs/>
          <w:sz w:val="24"/>
          <w:szCs w:val="24"/>
        </w:rPr>
        <w:t xml:space="preserve">- собирать  и анализировать  информацию  о процессах  предпринимательской деятельностью; </w:t>
      </w:r>
    </w:p>
    <w:p w:rsidR="004D59A3" w:rsidRPr="00F00FCB" w:rsidRDefault="004D59A3" w:rsidP="004D5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F00FCB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F00FCB">
        <w:rPr>
          <w:rFonts w:ascii="Times New Roman" w:hAnsi="Times New Roman" w:cs="Times New Roman"/>
          <w:sz w:val="24"/>
          <w:szCs w:val="24"/>
          <w:u w:val="single"/>
        </w:rPr>
        <w:t>знать;</w:t>
      </w:r>
    </w:p>
    <w:p w:rsidR="004D59A3" w:rsidRPr="00F00FCB" w:rsidRDefault="004D59A3" w:rsidP="004D5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F00FCB">
        <w:rPr>
          <w:rFonts w:ascii="Times New Roman" w:hAnsi="Times New Roman" w:cs="Times New Roman"/>
          <w:sz w:val="24"/>
          <w:szCs w:val="24"/>
        </w:rPr>
        <w:t>-основные понятия  в предпринимательской деятельности;</w:t>
      </w:r>
    </w:p>
    <w:p w:rsidR="004D59A3" w:rsidRPr="00F00FCB" w:rsidRDefault="004D59A3" w:rsidP="004D5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F00FCB">
        <w:rPr>
          <w:rFonts w:ascii="Times New Roman" w:hAnsi="Times New Roman" w:cs="Times New Roman"/>
          <w:sz w:val="24"/>
          <w:szCs w:val="24"/>
        </w:rPr>
        <w:lastRenderedPageBreak/>
        <w:t>- организационно  -  правовые формы  предпринимательской деятельности;</w:t>
      </w:r>
    </w:p>
    <w:p w:rsidR="004D59A3" w:rsidRPr="00F00FCB" w:rsidRDefault="004D59A3" w:rsidP="004D5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F00FCB">
        <w:rPr>
          <w:rFonts w:ascii="Times New Roman" w:hAnsi="Times New Roman" w:cs="Times New Roman"/>
          <w:sz w:val="24"/>
          <w:szCs w:val="24"/>
        </w:rPr>
        <w:t>- нормативно – правовую  базу  предпринимательской деятельности;</w:t>
      </w:r>
    </w:p>
    <w:p w:rsidR="004D59A3" w:rsidRPr="00F00FCB" w:rsidRDefault="004D59A3" w:rsidP="004D5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F00FCB">
        <w:rPr>
          <w:rFonts w:ascii="Times New Roman" w:hAnsi="Times New Roman" w:cs="Times New Roman"/>
          <w:sz w:val="24"/>
          <w:szCs w:val="24"/>
        </w:rPr>
        <w:t>- этапы создания собственного дела;</w:t>
      </w:r>
    </w:p>
    <w:p w:rsidR="004D59A3" w:rsidRPr="00F00FCB" w:rsidRDefault="004D59A3" w:rsidP="004D5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F00FCB">
        <w:rPr>
          <w:rFonts w:ascii="Times New Roman" w:hAnsi="Times New Roman" w:cs="Times New Roman"/>
          <w:sz w:val="24"/>
          <w:szCs w:val="24"/>
        </w:rPr>
        <w:t>- технологию  разработки  бизнес – плана;</w:t>
      </w:r>
    </w:p>
    <w:p w:rsidR="004D59A3" w:rsidRPr="00F00FCB" w:rsidRDefault="004D59A3" w:rsidP="004D5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F00FCB">
        <w:rPr>
          <w:rFonts w:ascii="Times New Roman" w:hAnsi="Times New Roman" w:cs="Times New Roman"/>
          <w:sz w:val="24"/>
          <w:szCs w:val="24"/>
        </w:rPr>
        <w:t>- профессиональные качества  предпринимателя;</w:t>
      </w:r>
    </w:p>
    <w:p w:rsidR="004D59A3" w:rsidRPr="00F00FCB" w:rsidRDefault="004D59A3" w:rsidP="004D5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F00FCB">
        <w:rPr>
          <w:rFonts w:ascii="Times New Roman" w:hAnsi="Times New Roman" w:cs="Times New Roman"/>
          <w:sz w:val="24"/>
          <w:szCs w:val="24"/>
        </w:rPr>
        <w:t>- технологию  пр</w:t>
      </w:r>
      <w:r>
        <w:rPr>
          <w:rFonts w:ascii="Times New Roman" w:hAnsi="Times New Roman" w:cs="Times New Roman"/>
          <w:sz w:val="24"/>
          <w:szCs w:val="24"/>
        </w:rPr>
        <w:t>едпринимательской  деятельности</w:t>
      </w:r>
    </w:p>
    <w:p w:rsidR="004D59A3" w:rsidRPr="00F00FCB" w:rsidRDefault="004D59A3" w:rsidP="004D5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59A3" w:rsidRPr="00F00FCB" w:rsidRDefault="004D59A3" w:rsidP="004D5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CB">
        <w:rPr>
          <w:rFonts w:ascii="Times New Roman" w:hAnsi="Times New Roman" w:cs="Times New Roman"/>
          <w:b/>
          <w:sz w:val="24"/>
          <w:szCs w:val="24"/>
        </w:rPr>
        <w:t xml:space="preserve"> 1.4. Рекомендуемое количество часов на освоение примерной программы учебной дисциплины:</w:t>
      </w:r>
    </w:p>
    <w:p w:rsidR="004D59A3" w:rsidRPr="00F00FCB" w:rsidRDefault="004D59A3" w:rsidP="004D5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CB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</w:t>
      </w:r>
      <w:r w:rsidRPr="00F00FCB">
        <w:rPr>
          <w:rFonts w:ascii="Times New Roman" w:hAnsi="Times New Roman" w:cs="Times New Roman"/>
          <w:b/>
          <w:sz w:val="24"/>
          <w:szCs w:val="24"/>
        </w:rPr>
        <w:t xml:space="preserve">78 </w:t>
      </w:r>
      <w:r w:rsidRPr="00F00FCB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:rsidR="004D59A3" w:rsidRPr="00F00FCB" w:rsidRDefault="004D59A3" w:rsidP="004D5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0FCB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 </w:t>
      </w:r>
      <w:r w:rsidRPr="00F00FCB">
        <w:rPr>
          <w:rFonts w:ascii="Times New Roman" w:hAnsi="Times New Roman" w:cs="Times New Roman"/>
          <w:b/>
          <w:sz w:val="24"/>
          <w:szCs w:val="24"/>
        </w:rPr>
        <w:t xml:space="preserve"> 52</w:t>
      </w:r>
      <w:r w:rsidRPr="00F00FCB">
        <w:rPr>
          <w:rFonts w:ascii="Times New Roman" w:hAnsi="Times New Roman" w:cs="Times New Roman"/>
          <w:sz w:val="24"/>
          <w:szCs w:val="24"/>
        </w:rPr>
        <w:t xml:space="preserve"> часа;</w:t>
      </w:r>
    </w:p>
    <w:p w:rsidR="004D59A3" w:rsidRPr="003F5523" w:rsidRDefault="004D59A3" w:rsidP="004D5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0FCB">
        <w:rPr>
          <w:rFonts w:ascii="Times New Roman" w:hAnsi="Times New Roman" w:cs="Times New Roman"/>
          <w:sz w:val="24"/>
          <w:szCs w:val="24"/>
        </w:rPr>
        <w:t>самостоятельной работы обучающегося</w:t>
      </w:r>
      <w:r w:rsidRPr="00F00FCB">
        <w:rPr>
          <w:rFonts w:ascii="Times New Roman" w:hAnsi="Times New Roman" w:cs="Times New Roman"/>
          <w:b/>
          <w:sz w:val="24"/>
          <w:szCs w:val="24"/>
        </w:rPr>
        <w:t xml:space="preserve">26 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4D59A3" w:rsidRPr="00F00FCB" w:rsidRDefault="004D59A3" w:rsidP="004D5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59A3" w:rsidRPr="00F00FCB" w:rsidRDefault="004D59A3" w:rsidP="004D5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59A3" w:rsidRPr="00F00FCB" w:rsidRDefault="004D59A3" w:rsidP="004D5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59A3" w:rsidRPr="00F00FCB" w:rsidRDefault="004D59A3" w:rsidP="004D5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59A3" w:rsidRPr="00F00FCB" w:rsidRDefault="004D59A3" w:rsidP="004D5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59A3" w:rsidRPr="00F00FCB" w:rsidRDefault="004D59A3" w:rsidP="004D5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0FCB">
        <w:rPr>
          <w:rFonts w:ascii="Times New Roman" w:hAnsi="Times New Roman" w:cs="Times New Roman"/>
          <w:b/>
          <w:sz w:val="24"/>
          <w:szCs w:val="24"/>
          <w:u w:val="single"/>
        </w:rPr>
        <w:t>2. СТРУКТУРА И СОДЕРЖАНИЕ УЧЕБНОЙ ДИСЦИПЛИНЫ</w:t>
      </w:r>
    </w:p>
    <w:p w:rsidR="004D59A3" w:rsidRPr="00F00FCB" w:rsidRDefault="004D59A3" w:rsidP="004D5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59A3" w:rsidRPr="00F00FCB" w:rsidRDefault="004D59A3" w:rsidP="004D5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0FCB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p w:rsidR="004D59A3" w:rsidRPr="00F00FCB" w:rsidRDefault="004D59A3" w:rsidP="004D5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4D59A3" w:rsidRPr="00F00FCB" w:rsidTr="00DF5ABC">
        <w:trPr>
          <w:trHeight w:val="460"/>
        </w:trPr>
        <w:tc>
          <w:tcPr>
            <w:tcW w:w="7904" w:type="dxa"/>
            <w:shd w:val="clear" w:color="auto" w:fill="auto"/>
          </w:tcPr>
          <w:p w:rsidR="004D59A3" w:rsidRPr="00F00FCB" w:rsidRDefault="004D59A3" w:rsidP="00DF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CB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4D59A3" w:rsidRPr="00F00FCB" w:rsidRDefault="004D59A3" w:rsidP="00DF5AB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0FC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4D59A3" w:rsidRPr="00F00FCB" w:rsidTr="00DF5ABC">
        <w:trPr>
          <w:trHeight w:val="285"/>
        </w:trPr>
        <w:tc>
          <w:tcPr>
            <w:tcW w:w="7904" w:type="dxa"/>
            <w:shd w:val="clear" w:color="auto" w:fill="auto"/>
          </w:tcPr>
          <w:p w:rsidR="004D59A3" w:rsidRPr="00F00FCB" w:rsidRDefault="004D59A3" w:rsidP="00DF5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FCB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4D59A3" w:rsidRPr="00F00FCB" w:rsidRDefault="004D59A3" w:rsidP="00DF5AB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0FC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78</w:t>
            </w:r>
          </w:p>
        </w:tc>
      </w:tr>
      <w:tr w:rsidR="004D59A3" w:rsidRPr="00F00FCB" w:rsidTr="00DF5ABC">
        <w:tc>
          <w:tcPr>
            <w:tcW w:w="7904" w:type="dxa"/>
            <w:shd w:val="clear" w:color="auto" w:fill="auto"/>
          </w:tcPr>
          <w:p w:rsidR="004D59A3" w:rsidRPr="00F00FCB" w:rsidRDefault="004D59A3" w:rsidP="00DF5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4D59A3" w:rsidRPr="00F00FCB" w:rsidRDefault="004D59A3" w:rsidP="00DF5ABC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00FC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52</w:t>
            </w:r>
          </w:p>
        </w:tc>
      </w:tr>
      <w:tr w:rsidR="004D59A3" w:rsidRPr="00F00FCB" w:rsidTr="00DF5ABC">
        <w:tc>
          <w:tcPr>
            <w:tcW w:w="7904" w:type="dxa"/>
            <w:shd w:val="clear" w:color="auto" w:fill="auto"/>
          </w:tcPr>
          <w:p w:rsidR="004D59A3" w:rsidRPr="00F00FCB" w:rsidRDefault="004D59A3" w:rsidP="00DF5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CB">
              <w:rPr>
                <w:rFonts w:ascii="Times New Roman" w:hAnsi="Times New Roman" w:cs="Times New Roman"/>
                <w:sz w:val="24"/>
                <w:szCs w:val="24"/>
              </w:rPr>
              <w:t xml:space="preserve">  в том числе:</w:t>
            </w:r>
          </w:p>
        </w:tc>
        <w:tc>
          <w:tcPr>
            <w:tcW w:w="1800" w:type="dxa"/>
            <w:shd w:val="clear" w:color="auto" w:fill="auto"/>
          </w:tcPr>
          <w:p w:rsidR="004D59A3" w:rsidRPr="00F00FCB" w:rsidRDefault="004D59A3" w:rsidP="00DF5AB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D59A3" w:rsidRPr="00F00FCB" w:rsidTr="00DF5ABC">
        <w:tc>
          <w:tcPr>
            <w:tcW w:w="7904" w:type="dxa"/>
            <w:shd w:val="clear" w:color="auto" w:fill="auto"/>
          </w:tcPr>
          <w:p w:rsidR="004D59A3" w:rsidRPr="00F00FCB" w:rsidRDefault="004D59A3" w:rsidP="00DF5ABC">
            <w:pPr>
              <w:ind w:firstLine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занятия: </w:t>
            </w:r>
          </w:p>
          <w:p w:rsidR="004D59A3" w:rsidRPr="00F00FCB" w:rsidRDefault="004D59A3" w:rsidP="00F654DF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D59A3" w:rsidRPr="00F00FCB" w:rsidRDefault="004D59A3" w:rsidP="00DF5AB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0F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</w:tr>
      <w:tr w:rsidR="004D59A3" w:rsidRPr="00F00FCB" w:rsidTr="00DF5ABC">
        <w:tc>
          <w:tcPr>
            <w:tcW w:w="7904" w:type="dxa"/>
            <w:shd w:val="clear" w:color="auto" w:fill="auto"/>
          </w:tcPr>
          <w:p w:rsidR="004D59A3" w:rsidRPr="00F00FCB" w:rsidRDefault="004D59A3" w:rsidP="00DF5AB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0FCB">
              <w:rPr>
                <w:rFonts w:ascii="Times New Roman" w:hAnsi="Times New Roman" w:cs="Times New Roman"/>
                <w:sz w:val="24"/>
                <w:szCs w:val="24"/>
              </w:rPr>
              <w:t xml:space="preserve">     курсовая работа (проект) (</w:t>
            </w:r>
            <w:r w:rsidRPr="00F00FCB">
              <w:rPr>
                <w:rFonts w:ascii="Times New Roman" w:hAnsi="Times New Roman" w:cs="Times New Roman"/>
                <w:i/>
                <w:sz w:val="24"/>
                <w:szCs w:val="24"/>
              </w:rPr>
              <w:t>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4D59A3" w:rsidRPr="00F00FCB" w:rsidRDefault="004D59A3" w:rsidP="00DF5AB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0F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предусмотрено</w:t>
            </w:r>
          </w:p>
        </w:tc>
      </w:tr>
      <w:tr w:rsidR="004D59A3" w:rsidRPr="00F00FCB" w:rsidTr="00DF5ABC">
        <w:tc>
          <w:tcPr>
            <w:tcW w:w="7904" w:type="dxa"/>
            <w:shd w:val="clear" w:color="auto" w:fill="auto"/>
          </w:tcPr>
          <w:p w:rsidR="004D59A3" w:rsidRPr="00F00FCB" w:rsidRDefault="004D59A3" w:rsidP="00DF5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F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4D59A3" w:rsidRPr="00F00FCB" w:rsidRDefault="004D59A3" w:rsidP="00DF5ABC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00FC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26</w:t>
            </w:r>
          </w:p>
        </w:tc>
      </w:tr>
      <w:tr w:rsidR="004D59A3" w:rsidRPr="00F00FCB" w:rsidTr="00DF5ABC">
        <w:tc>
          <w:tcPr>
            <w:tcW w:w="7904" w:type="dxa"/>
            <w:shd w:val="clear" w:color="auto" w:fill="auto"/>
          </w:tcPr>
          <w:p w:rsidR="004D59A3" w:rsidRPr="00F00FCB" w:rsidRDefault="004D59A3" w:rsidP="00DF5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CB">
              <w:rPr>
                <w:rFonts w:ascii="Times New Roman" w:hAnsi="Times New Roman" w:cs="Times New Roman"/>
                <w:sz w:val="24"/>
                <w:szCs w:val="24"/>
              </w:rPr>
              <w:t xml:space="preserve">  в том числе:</w:t>
            </w:r>
          </w:p>
          <w:p w:rsidR="004D59A3" w:rsidRPr="00F00FCB" w:rsidRDefault="004D59A3" w:rsidP="00DF5AB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00FCB">
              <w:rPr>
                <w:rFonts w:asciiTheme="majorBidi" w:hAnsiTheme="majorBidi" w:cstheme="majorBidi"/>
                <w:sz w:val="24"/>
                <w:szCs w:val="24"/>
              </w:rPr>
              <w:t>тематика внеаудиторной самостоятельной работы :</w:t>
            </w:r>
          </w:p>
          <w:p w:rsidR="004D59A3" w:rsidRPr="00F00FCB" w:rsidRDefault="004D59A3" w:rsidP="00DF5AB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00FCB">
              <w:rPr>
                <w:rFonts w:asciiTheme="majorBidi" w:hAnsiTheme="majorBidi" w:cstheme="majorBidi"/>
                <w:sz w:val="24"/>
                <w:szCs w:val="24"/>
              </w:rPr>
              <w:t>- составление  «Словаря  молодого предпринимателя»</w:t>
            </w:r>
          </w:p>
          <w:p w:rsidR="004D59A3" w:rsidRPr="00F00FCB" w:rsidRDefault="004D59A3" w:rsidP="00DF5AB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00FCB">
              <w:rPr>
                <w:rFonts w:asciiTheme="majorBidi" w:hAnsiTheme="majorBidi" w:cstheme="majorBidi"/>
                <w:sz w:val="24"/>
                <w:szCs w:val="24"/>
              </w:rPr>
              <w:t>- написание  доклада на тему «Анализ  преимуществ  и недостатков общества с  ограниченной ответственностью ».</w:t>
            </w:r>
          </w:p>
          <w:p w:rsidR="004D59A3" w:rsidRPr="00F00FCB" w:rsidRDefault="004D59A3" w:rsidP="00DF5AB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00FCB">
              <w:rPr>
                <w:rFonts w:asciiTheme="majorBidi" w:hAnsiTheme="majorBidi" w:cstheme="majorBidi"/>
                <w:sz w:val="24"/>
                <w:szCs w:val="24"/>
              </w:rPr>
              <w:t>- изучение  орг</w:t>
            </w:r>
            <w:r w:rsidR="001A0330">
              <w:rPr>
                <w:rFonts w:asciiTheme="majorBidi" w:hAnsiTheme="majorBidi" w:cstheme="majorBidi"/>
                <w:sz w:val="24"/>
                <w:szCs w:val="24"/>
              </w:rPr>
              <w:t>анизационно- правовых  форм, при</w:t>
            </w:r>
            <w:r w:rsidRPr="00F00FCB">
              <w:rPr>
                <w:rFonts w:asciiTheme="majorBidi" w:hAnsiTheme="majorBidi" w:cstheme="majorBidi"/>
                <w:sz w:val="24"/>
                <w:szCs w:val="24"/>
              </w:rPr>
              <w:t xml:space="preserve">меняемых  в практической  </w:t>
            </w:r>
            <w:r w:rsidR="00BA6B74">
              <w:rPr>
                <w:rFonts w:asciiTheme="majorBidi" w:hAnsiTheme="majorBidi" w:cstheme="majorBidi"/>
                <w:sz w:val="24"/>
                <w:szCs w:val="24"/>
              </w:rPr>
              <w:t xml:space="preserve">деятельности предпринимателей </w:t>
            </w:r>
            <w:r w:rsidRPr="00F00FCB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</w:p>
          <w:p w:rsidR="004D59A3" w:rsidRPr="00F00FCB" w:rsidRDefault="004D59A3" w:rsidP="00DF5AB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00FCB">
              <w:rPr>
                <w:rFonts w:asciiTheme="majorBidi" w:hAnsiTheme="majorBidi" w:cstheme="majorBidi"/>
                <w:sz w:val="24"/>
                <w:szCs w:val="24"/>
              </w:rPr>
              <w:t>- написание сочинения на</w:t>
            </w:r>
            <w:r w:rsidR="00BA6B74">
              <w:rPr>
                <w:rFonts w:asciiTheme="majorBidi" w:hAnsiTheme="majorBidi" w:cstheme="majorBidi"/>
                <w:sz w:val="24"/>
                <w:szCs w:val="24"/>
              </w:rPr>
              <w:t xml:space="preserve"> тему: «Как вы понимаете  изреч</w:t>
            </w:r>
            <w:r w:rsidRPr="00F00FCB">
              <w:rPr>
                <w:rFonts w:asciiTheme="majorBidi" w:hAnsiTheme="majorBidi" w:cstheme="majorBidi"/>
                <w:sz w:val="24"/>
                <w:szCs w:val="24"/>
              </w:rPr>
              <w:t>ение: «Успех , приносящий вред  другим , есть неудача»?»</w:t>
            </w:r>
          </w:p>
          <w:p w:rsidR="004D59A3" w:rsidRPr="00F00FCB" w:rsidRDefault="004D59A3" w:rsidP="00DF5AB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00FCB">
              <w:rPr>
                <w:rFonts w:asciiTheme="majorBidi" w:hAnsiTheme="majorBidi" w:cstheme="majorBidi"/>
                <w:sz w:val="24"/>
                <w:szCs w:val="24"/>
              </w:rPr>
              <w:t>- написание доклада на тему  «Государственная</w:t>
            </w:r>
            <w:r w:rsidR="00BA6B74">
              <w:rPr>
                <w:rFonts w:asciiTheme="majorBidi" w:hAnsiTheme="majorBidi" w:cstheme="majorBidi"/>
                <w:sz w:val="24"/>
                <w:szCs w:val="24"/>
              </w:rPr>
              <w:t xml:space="preserve">  поддержка  малого бизнеса </w:t>
            </w:r>
            <w:r w:rsidRPr="00F00FCB">
              <w:rPr>
                <w:rFonts w:asciiTheme="majorBidi" w:hAnsiTheme="majorBidi" w:cstheme="majorBidi"/>
                <w:sz w:val="24"/>
                <w:szCs w:val="24"/>
              </w:rPr>
              <w:t>».</w:t>
            </w:r>
          </w:p>
          <w:p w:rsidR="004D59A3" w:rsidRPr="00F00FCB" w:rsidRDefault="004D59A3" w:rsidP="00DF5AB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00FCB">
              <w:rPr>
                <w:rFonts w:asciiTheme="majorBidi" w:hAnsiTheme="majorBidi" w:cstheme="majorBidi"/>
                <w:sz w:val="24"/>
                <w:szCs w:val="24"/>
              </w:rPr>
              <w:t>- написание сочинения</w:t>
            </w:r>
            <w:r w:rsidR="00BA6B74">
              <w:rPr>
                <w:rFonts w:asciiTheme="majorBidi" w:hAnsiTheme="majorBidi" w:cstheme="majorBidi"/>
                <w:sz w:val="24"/>
                <w:szCs w:val="24"/>
              </w:rPr>
              <w:t xml:space="preserve"> на тему «Какими деловыми качеств</w:t>
            </w:r>
            <w:r w:rsidRPr="00F00FCB">
              <w:rPr>
                <w:rFonts w:asciiTheme="majorBidi" w:hAnsiTheme="majorBidi" w:cstheme="majorBidi"/>
                <w:sz w:val="24"/>
                <w:szCs w:val="24"/>
              </w:rPr>
              <w:t xml:space="preserve">ами должен обладать  предприниматель  при решении коммерческих задач». </w:t>
            </w:r>
          </w:p>
          <w:p w:rsidR="004D59A3" w:rsidRPr="00F00FCB" w:rsidRDefault="004D59A3" w:rsidP="00DF5AB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00FCB">
              <w:rPr>
                <w:rFonts w:asciiTheme="majorBidi" w:hAnsiTheme="majorBidi" w:cstheme="majorBidi"/>
                <w:sz w:val="24"/>
                <w:szCs w:val="24"/>
              </w:rPr>
              <w:t>- составление  дополнений  в «Словарь  молодого предпринимателя»  следующих  понятий: сделка, договор, предмет договора, оферта, акцепт,  договор купли – продажи, договор мены, договор аренды,  договор  подряда, договор займ</w:t>
            </w:r>
            <w:r w:rsidR="00BA6B74">
              <w:rPr>
                <w:rFonts w:asciiTheme="majorBidi" w:hAnsiTheme="majorBidi" w:cstheme="majorBidi"/>
                <w:sz w:val="24"/>
                <w:szCs w:val="24"/>
              </w:rPr>
              <w:t>а, договор кредита, договор  во</w:t>
            </w:r>
            <w:r w:rsidRPr="00F00FCB">
              <w:rPr>
                <w:rFonts w:asciiTheme="majorBidi" w:hAnsiTheme="majorBidi" w:cstheme="majorBidi"/>
                <w:sz w:val="24"/>
                <w:szCs w:val="24"/>
              </w:rPr>
              <w:t xml:space="preserve">змездного оказания  услуг, договор перевозки , договор комиссии. </w:t>
            </w:r>
          </w:p>
          <w:p w:rsidR="004D59A3" w:rsidRPr="00F00FCB" w:rsidRDefault="004D59A3" w:rsidP="00DF5AB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00FCB">
              <w:rPr>
                <w:rFonts w:asciiTheme="majorBidi" w:hAnsiTheme="majorBidi" w:cstheme="majorBidi"/>
                <w:sz w:val="24"/>
                <w:szCs w:val="24"/>
              </w:rPr>
              <w:t>- творческая работа – рисунок на тему «Портрет предпринимателя»;</w:t>
            </w:r>
          </w:p>
          <w:p w:rsidR="004D59A3" w:rsidRPr="00F00FCB" w:rsidRDefault="004D59A3" w:rsidP="00DF5AB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00FCB">
              <w:rPr>
                <w:rFonts w:asciiTheme="majorBidi" w:hAnsiTheme="majorBidi" w:cstheme="majorBidi"/>
                <w:sz w:val="24"/>
                <w:szCs w:val="24"/>
              </w:rPr>
              <w:t>- творческая работа – сказка на тему «Я в предприниматели пойду. Пусть меня научат»</w:t>
            </w:r>
          </w:p>
        </w:tc>
        <w:tc>
          <w:tcPr>
            <w:tcW w:w="1800" w:type="dxa"/>
            <w:shd w:val="clear" w:color="auto" w:fill="auto"/>
          </w:tcPr>
          <w:p w:rsidR="004D59A3" w:rsidRPr="00F00FCB" w:rsidRDefault="004D59A3" w:rsidP="00DF5AB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D59A3" w:rsidRPr="00F00FCB" w:rsidTr="00DF5ABC">
        <w:tc>
          <w:tcPr>
            <w:tcW w:w="7904" w:type="dxa"/>
            <w:shd w:val="clear" w:color="auto" w:fill="auto"/>
          </w:tcPr>
          <w:p w:rsidR="004D59A3" w:rsidRPr="00F00FCB" w:rsidRDefault="004D59A3" w:rsidP="00DF5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CB">
              <w:rPr>
                <w:rFonts w:ascii="Times New Roman" w:hAnsi="Times New Roman" w:cs="Times New Roman"/>
                <w:sz w:val="24"/>
                <w:szCs w:val="24"/>
              </w:rPr>
              <w:t xml:space="preserve">     самостоятельная работа над курсовой работой (проектом) </w:t>
            </w:r>
            <w:r w:rsidRPr="00F00FCB">
              <w:rPr>
                <w:rFonts w:ascii="Times New Roman" w:hAnsi="Times New Roman" w:cs="Times New Roman"/>
                <w:i/>
                <w:sz w:val="24"/>
                <w:szCs w:val="24"/>
              </w:rPr>
              <w:t>(если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4D59A3" w:rsidRPr="00F00FCB" w:rsidRDefault="004D59A3" w:rsidP="00DF5AB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0F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предусмотрено</w:t>
            </w:r>
          </w:p>
        </w:tc>
      </w:tr>
      <w:tr w:rsidR="004D59A3" w:rsidRPr="00F00FCB" w:rsidTr="00DF5ABC">
        <w:tc>
          <w:tcPr>
            <w:tcW w:w="9704" w:type="dxa"/>
            <w:gridSpan w:val="2"/>
            <w:shd w:val="clear" w:color="auto" w:fill="auto"/>
          </w:tcPr>
          <w:p w:rsidR="004D59A3" w:rsidRPr="00F00FCB" w:rsidRDefault="004D59A3" w:rsidP="00DF5AB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0F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Итоговая аттестация в форме   зачета</w:t>
            </w:r>
          </w:p>
        </w:tc>
      </w:tr>
    </w:tbl>
    <w:p w:rsidR="004D59A3" w:rsidRPr="00F00FCB" w:rsidRDefault="004D59A3" w:rsidP="004D5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4D59A3" w:rsidRPr="00F00FCB" w:rsidRDefault="004D59A3" w:rsidP="004D59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4D59A3" w:rsidRPr="00024F7E" w:rsidRDefault="004D59A3" w:rsidP="004D59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</w:p>
    <w:p w:rsidR="004D59A3" w:rsidRPr="00024F7E" w:rsidRDefault="004D59A3" w:rsidP="004D59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</w:p>
    <w:p w:rsidR="004D59A3" w:rsidRPr="00024F7E" w:rsidRDefault="004D59A3" w:rsidP="004D59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</w:p>
    <w:p w:rsidR="004D59A3" w:rsidRPr="00024F7E" w:rsidRDefault="004D59A3" w:rsidP="004D59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</w:p>
    <w:p w:rsidR="004D59A3" w:rsidRPr="00024F7E" w:rsidRDefault="004D59A3" w:rsidP="004D59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</w:p>
    <w:p w:rsidR="004D59A3" w:rsidRPr="00024F7E" w:rsidRDefault="004D59A3" w:rsidP="004D59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</w:p>
    <w:p w:rsidR="004D59A3" w:rsidRPr="00024F7E" w:rsidRDefault="004D59A3" w:rsidP="004D5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  <w:sectPr w:rsidR="004D59A3" w:rsidRPr="00024F7E" w:rsidSect="007B7F22">
          <w:footerReference w:type="even" r:id="rId11"/>
          <w:footerReference w:type="default" r:id="rId12"/>
          <w:pgSz w:w="11906" w:h="16838"/>
          <w:pgMar w:top="1134" w:right="851" w:bottom="1134" w:left="1701" w:header="709" w:footer="709" w:gutter="0"/>
          <w:cols w:space="720"/>
          <w:docGrid w:linePitch="326"/>
        </w:sectPr>
      </w:pPr>
    </w:p>
    <w:p w:rsidR="004D59A3" w:rsidRPr="00024F7E" w:rsidRDefault="004D59A3" w:rsidP="004D59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  <w:r w:rsidRPr="00024F7E"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  <w:r w:rsidRPr="00024F7E">
        <w:rPr>
          <w:b/>
          <w:u w:val="single"/>
        </w:rPr>
        <w:t xml:space="preserve">ОСНОВЫ </w:t>
      </w:r>
      <w:r>
        <w:rPr>
          <w:b/>
          <w:u w:val="single"/>
        </w:rPr>
        <w:t xml:space="preserve"> ПРЕДПРИМАТЕЛЬСТВА</w:t>
      </w:r>
    </w:p>
    <w:p w:rsidR="004D59A3" w:rsidRPr="00024F7E" w:rsidRDefault="004D59A3" w:rsidP="004D5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024F7E">
        <w:rPr>
          <w:rFonts w:ascii="Times New Roman" w:hAnsi="Times New Roman" w:cs="Times New Roman"/>
          <w:bCs/>
          <w:i/>
          <w:sz w:val="20"/>
          <w:szCs w:val="20"/>
        </w:rPr>
        <w:tab/>
      </w:r>
      <w:r w:rsidRPr="00024F7E">
        <w:rPr>
          <w:rFonts w:ascii="Times New Roman" w:hAnsi="Times New Roman" w:cs="Times New Roman"/>
          <w:bCs/>
          <w:i/>
          <w:sz w:val="20"/>
          <w:szCs w:val="20"/>
        </w:rPr>
        <w:tab/>
      </w:r>
      <w:r w:rsidRPr="00024F7E">
        <w:rPr>
          <w:rFonts w:ascii="Times New Roman" w:hAnsi="Times New Roman" w:cs="Times New Roman"/>
          <w:bCs/>
          <w:i/>
          <w:sz w:val="20"/>
          <w:szCs w:val="20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6"/>
        <w:gridCol w:w="366"/>
        <w:gridCol w:w="9447"/>
        <w:gridCol w:w="1808"/>
        <w:gridCol w:w="1554"/>
      </w:tblGrid>
      <w:tr w:rsidR="004D59A3" w:rsidRPr="00024F7E" w:rsidTr="00DF5ABC">
        <w:trPr>
          <w:trHeight w:val="20"/>
        </w:trPr>
        <w:tc>
          <w:tcPr>
            <w:tcW w:w="2266" w:type="dxa"/>
          </w:tcPr>
          <w:p w:rsidR="004D59A3" w:rsidRPr="00024F7E" w:rsidRDefault="004D59A3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F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813" w:type="dxa"/>
            <w:gridSpan w:val="2"/>
          </w:tcPr>
          <w:p w:rsidR="004D59A3" w:rsidRPr="00024F7E" w:rsidRDefault="004D59A3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F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024F7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08" w:type="dxa"/>
            <w:shd w:val="clear" w:color="auto" w:fill="auto"/>
          </w:tcPr>
          <w:p w:rsidR="004D59A3" w:rsidRPr="00024F7E" w:rsidRDefault="004D59A3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F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54" w:type="dxa"/>
          </w:tcPr>
          <w:p w:rsidR="004D59A3" w:rsidRPr="00024F7E" w:rsidRDefault="004D59A3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F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4D59A3" w:rsidRPr="00024F7E" w:rsidTr="00DF5ABC">
        <w:trPr>
          <w:trHeight w:val="20"/>
        </w:trPr>
        <w:tc>
          <w:tcPr>
            <w:tcW w:w="2266" w:type="dxa"/>
          </w:tcPr>
          <w:p w:rsidR="004D59A3" w:rsidRPr="00024F7E" w:rsidRDefault="004D59A3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F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813" w:type="dxa"/>
            <w:gridSpan w:val="2"/>
          </w:tcPr>
          <w:p w:rsidR="004D59A3" w:rsidRPr="00024F7E" w:rsidRDefault="004D59A3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F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8" w:type="dxa"/>
            <w:shd w:val="clear" w:color="auto" w:fill="auto"/>
          </w:tcPr>
          <w:p w:rsidR="004D59A3" w:rsidRPr="00024F7E" w:rsidRDefault="004D59A3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F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4" w:type="dxa"/>
          </w:tcPr>
          <w:p w:rsidR="004D59A3" w:rsidRPr="00024F7E" w:rsidRDefault="004D59A3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F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4D59A3" w:rsidRPr="00024F7E" w:rsidTr="00DF5ABC">
        <w:trPr>
          <w:trHeight w:val="20"/>
        </w:trPr>
        <w:tc>
          <w:tcPr>
            <w:tcW w:w="2266" w:type="dxa"/>
          </w:tcPr>
          <w:p w:rsidR="004D59A3" w:rsidRPr="00024F7E" w:rsidRDefault="004D59A3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Обд.12 Основы предпринимательства</w:t>
            </w:r>
          </w:p>
        </w:tc>
        <w:tc>
          <w:tcPr>
            <w:tcW w:w="9813" w:type="dxa"/>
            <w:gridSpan w:val="2"/>
          </w:tcPr>
          <w:p w:rsidR="004D59A3" w:rsidRPr="00024F7E" w:rsidRDefault="004D59A3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:rsidR="004D59A3" w:rsidRPr="00024F7E" w:rsidRDefault="004D59A3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52</w:t>
            </w:r>
          </w:p>
        </w:tc>
        <w:tc>
          <w:tcPr>
            <w:tcW w:w="1554" w:type="dxa"/>
            <w:vMerge w:val="restart"/>
            <w:shd w:val="clear" w:color="auto" w:fill="C0C0C0"/>
          </w:tcPr>
          <w:p w:rsidR="004D59A3" w:rsidRPr="00024F7E" w:rsidRDefault="004D59A3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4D59A3" w:rsidRPr="00024F7E" w:rsidTr="00DF5ABC">
        <w:trPr>
          <w:trHeight w:val="20"/>
        </w:trPr>
        <w:tc>
          <w:tcPr>
            <w:tcW w:w="2266" w:type="dxa"/>
            <w:vMerge w:val="restart"/>
          </w:tcPr>
          <w:p w:rsidR="00B16025" w:rsidRDefault="004D59A3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1основные понятия  предпринимательской деятельности</w:t>
            </w:r>
            <w:r w:rsidR="00B16025">
              <w:t xml:space="preserve"> </w:t>
            </w:r>
          </w:p>
          <w:p w:rsidR="004D59A3" w:rsidRPr="00024F7E" w:rsidRDefault="00B16025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t>Модуль:</w:t>
            </w:r>
            <w:r w:rsidR="00BA6B74">
              <w:t xml:space="preserve"> </w:t>
            </w:r>
            <w:r>
              <w:rPr>
                <w:rStyle w:val="51"/>
              </w:rPr>
              <w:t>Банки: чем они могут быть вам полезны</w:t>
            </w:r>
          </w:p>
          <w:p w:rsidR="004D59A3" w:rsidRPr="00024F7E" w:rsidRDefault="004D59A3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3" w:type="dxa"/>
            <w:gridSpan w:val="2"/>
          </w:tcPr>
          <w:p w:rsidR="004D59A3" w:rsidRDefault="004D59A3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4F7E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4D59A3" w:rsidRPr="00B16025" w:rsidRDefault="004D59A3" w:rsidP="00B16025">
            <w:pPr>
              <w:pStyle w:val="a3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6025">
              <w:rPr>
                <w:bCs/>
                <w:sz w:val="20"/>
                <w:szCs w:val="20"/>
              </w:rPr>
              <w:t xml:space="preserve">Предмет, цели и задачи  дисциплины 2. Объекты предпринимательской деятельности: товары, работы и услуги, технологии, недвижимость, ценные бумаги, информация, результаты  интеллектуальной деятельности.3. Субьекты  предпринимательской деятельности: организации – изготовители, посредники, потребители. </w:t>
            </w:r>
          </w:p>
          <w:p w:rsidR="00B16025" w:rsidRDefault="00B16025" w:rsidP="00B16025">
            <w:pPr>
              <w:pStyle w:val="23"/>
              <w:shd w:val="clear" w:color="auto" w:fill="auto"/>
              <w:spacing w:after="159" w:line="269" w:lineRule="exact"/>
              <w:ind w:left="708" w:right="20" w:firstLine="0"/>
              <w:jc w:val="both"/>
            </w:pPr>
            <w:r w:rsidRPr="00B16025">
              <w:rPr>
                <w:rStyle w:val="17"/>
                <w:sz w:val="20"/>
                <w:szCs w:val="20"/>
              </w:rPr>
              <w:t>2.</w:t>
            </w:r>
            <w:r w:rsidRPr="00B16025">
              <w:rPr>
                <w:rStyle w:val="17"/>
                <w:rFonts w:ascii="Times New Roman" w:hAnsi="Times New Roman" w:cs="Times New Roman"/>
                <w:sz w:val="20"/>
                <w:szCs w:val="20"/>
              </w:rPr>
              <w:t>Банковская система России, коммерческие банки, Центральный банк, Система страхования вкладов (ССВ), дебетовая карта, пин-код, овердрафт, текущий счёт, сберегательный вклад, ставка процента, капитализация про</w:t>
            </w:r>
            <w:r w:rsidRPr="00B16025">
              <w:rPr>
                <w:rStyle w:val="17"/>
                <w:rFonts w:ascii="Times New Roman" w:hAnsi="Times New Roman" w:cs="Times New Roman"/>
                <w:sz w:val="20"/>
                <w:szCs w:val="20"/>
              </w:rPr>
              <w:softHyphen/>
              <w:t>центов, валюта, банковский кредит, эффективная ставка процента по кре</w:t>
            </w:r>
            <w:r w:rsidRPr="00B16025">
              <w:rPr>
                <w:rStyle w:val="17"/>
                <w:rFonts w:ascii="Times New Roman" w:hAnsi="Times New Roman" w:cs="Times New Roman"/>
                <w:sz w:val="20"/>
                <w:szCs w:val="20"/>
              </w:rPr>
              <w:softHyphen/>
              <w:t>диту, микрокредит, виды кредитов для физических лиц, ипотека, рефинан</w:t>
            </w:r>
            <w:r w:rsidRPr="00B16025">
              <w:rPr>
                <w:rStyle w:val="17"/>
                <w:rFonts w:ascii="Times New Roman" w:hAnsi="Times New Roman" w:cs="Times New Roman"/>
                <w:sz w:val="20"/>
                <w:szCs w:val="20"/>
              </w:rPr>
              <w:softHyphen/>
              <w:t>сирование кредита, сберегательные сертификаты, паевые инвестиционные фонды (ПИФы), кредитная кар</w:t>
            </w:r>
            <w:r w:rsidRPr="00B16025">
              <w:rPr>
                <w:rStyle w:val="17"/>
                <w:sz w:val="20"/>
                <w:szCs w:val="20"/>
              </w:rPr>
              <w:t>та</w:t>
            </w:r>
            <w:r>
              <w:rPr>
                <w:rStyle w:val="17"/>
              </w:rPr>
              <w:t>.</w:t>
            </w:r>
          </w:p>
          <w:p w:rsidR="00B16025" w:rsidRPr="00B16025" w:rsidRDefault="00B16025" w:rsidP="00B1602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720"/>
              <w:rPr>
                <w:bCs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:rsidR="004D59A3" w:rsidRPr="00024F7E" w:rsidRDefault="004D59A3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</w:t>
            </w:r>
          </w:p>
          <w:p w:rsidR="004D59A3" w:rsidRPr="00024F7E" w:rsidRDefault="004D59A3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D59A3" w:rsidRPr="00024F7E" w:rsidRDefault="004D59A3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4D59A3" w:rsidRPr="00024F7E" w:rsidTr="00DF5ABC">
        <w:trPr>
          <w:trHeight w:val="20"/>
        </w:trPr>
        <w:tc>
          <w:tcPr>
            <w:tcW w:w="2266" w:type="dxa"/>
            <w:vMerge/>
          </w:tcPr>
          <w:p w:rsidR="004D59A3" w:rsidRPr="00024F7E" w:rsidRDefault="004D59A3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13" w:type="dxa"/>
            <w:gridSpan w:val="2"/>
          </w:tcPr>
          <w:p w:rsidR="004D59A3" w:rsidRPr="005708C9" w:rsidRDefault="004D59A3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F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</w:t>
            </w:r>
            <w:r w:rsidRPr="00024F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обучающихся: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выполнените домашней работы 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Тематика внеаудиторной самостоятельной работы: </w:t>
            </w:r>
            <w:r w:rsidRPr="005708C9">
              <w:rPr>
                <w:rFonts w:asciiTheme="majorBidi" w:hAnsiTheme="majorBidi" w:cstheme="majorBidi"/>
                <w:sz w:val="20"/>
                <w:szCs w:val="20"/>
              </w:rPr>
              <w:t>составление  «Словаря  молодого предпринимателя»</w:t>
            </w:r>
          </w:p>
        </w:tc>
        <w:tc>
          <w:tcPr>
            <w:tcW w:w="1808" w:type="dxa"/>
            <w:shd w:val="clear" w:color="auto" w:fill="auto"/>
          </w:tcPr>
          <w:p w:rsidR="004D59A3" w:rsidRPr="00024F7E" w:rsidRDefault="004D59A3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54" w:type="dxa"/>
            <w:vMerge/>
            <w:shd w:val="clear" w:color="auto" w:fill="C0C0C0"/>
          </w:tcPr>
          <w:p w:rsidR="004D59A3" w:rsidRPr="00024F7E" w:rsidRDefault="004D59A3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4D59A3" w:rsidRPr="00024F7E" w:rsidTr="00DF5ABC">
        <w:trPr>
          <w:trHeight w:val="20"/>
        </w:trPr>
        <w:tc>
          <w:tcPr>
            <w:tcW w:w="2266" w:type="dxa"/>
            <w:vMerge w:val="restart"/>
          </w:tcPr>
          <w:p w:rsidR="00B16025" w:rsidRDefault="004D59A3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r w:rsidRPr="00024F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Организациооно – правовые формы  предпринимательской деятельности</w:t>
            </w:r>
            <w:r w:rsidR="00B16025">
              <w:t xml:space="preserve"> </w:t>
            </w:r>
          </w:p>
          <w:p w:rsidR="004D59A3" w:rsidRPr="00024F7E" w:rsidRDefault="00B16025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t>Модуль</w:t>
            </w:r>
            <w:r>
              <w:rPr>
                <w:rStyle w:val="51"/>
              </w:rPr>
              <w:t xml:space="preserve"> : Фондовый рынок: как его исполь</w:t>
            </w:r>
            <w:r>
              <w:rPr>
                <w:rStyle w:val="51"/>
              </w:rPr>
              <w:softHyphen/>
              <w:t>зовать для роста доходов</w:t>
            </w:r>
          </w:p>
        </w:tc>
        <w:tc>
          <w:tcPr>
            <w:tcW w:w="9813" w:type="dxa"/>
            <w:gridSpan w:val="2"/>
          </w:tcPr>
          <w:p w:rsidR="004D59A3" w:rsidRDefault="004D59A3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4F7E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4D59A3" w:rsidRPr="00B16025" w:rsidRDefault="004D59A3" w:rsidP="00B16025">
            <w:pPr>
              <w:pStyle w:val="a3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6025">
              <w:rPr>
                <w:bCs/>
                <w:sz w:val="20"/>
                <w:szCs w:val="20"/>
              </w:rPr>
              <w:t>Организационно – правовые  формы  субьектов  предпринимательской деятельности: индивидуальный предприниматель, общество с ограниченной ответственностью , закрытое акционерное  общество. 2.Организационно – правовые  формы  субьектов предпринимательской деятельности: хозяйственные  общества, хозяйственные товарищества, производственные кооперативы, унитарные  предприятия, предприниматели  без образования  фридического лица.</w:t>
            </w:r>
          </w:p>
          <w:p w:rsidR="00B16025" w:rsidRPr="00B16025" w:rsidRDefault="00B16025" w:rsidP="00B16025">
            <w:pPr>
              <w:pStyle w:val="a3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rStyle w:val="17"/>
              </w:rPr>
              <w:t>Фондовый рынок, неопределённость, финансовый риск, инвестицион</w:t>
            </w:r>
            <w:r>
              <w:rPr>
                <w:rStyle w:val="17"/>
              </w:rPr>
              <w:softHyphen/>
              <w:t>ный портфель, диверсификация, облигация, дисконтирование, корпоратив</w:t>
            </w:r>
            <w:r>
              <w:rPr>
                <w:rStyle w:val="17"/>
              </w:rPr>
              <w:softHyphen/>
              <w:t xml:space="preserve">ные облигации, номинал, купон, дефолт, государственные и муниципальные облигации, акция, дивиденд, </w:t>
            </w:r>
            <w:r>
              <w:rPr>
                <w:rStyle w:val="17"/>
                <w:lang w:val="en-US"/>
              </w:rPr>
              <w:t>IPO</w:t>
            </w:r>
            <w:r w:rsidRPr="00CE72EF">
              <w:rPr>
                <w:rStyle w:val="17"/>
              </w:rPr>
              <w:t xml:space="preserve">, </w:t>
            </w:r>
            <w:r>
              <w:rPr>
                <w:rStyle w:val="17"/>
              </w:rPr>
              <w:t xml:space="preserve">фондовая биржа, биржевой индекс, брокер, управляющая компания, доверительное управление, пассивное и активное инвестирование, валютный курс, рынок </w:t>
            </w:r>
            <w:r>
              <w:rPr>
                <w:rStyle w:val="17"/>
                <w:lang w:val="en-US"/>
              </w:rPr>
              <w:t>FOREX</w:t>
            </w:r>
            <w:r w:rsidRPr="00CE72EF">
              <w:rPr>
                <w:rStyle w:val="17"/>
              </w:rPr>
              <w:t xml:space="preserve">, </w:t>
            </w:r>
            <w:r>
              <w:rPr>
                <w:rStyle w:val="17"/>
              </w:rPr>
              <w:t>валютная интервенция, спред.</w:t>
            </w:r>
          </w:p>
        </w:tc>
        <w:tc>
          <w:tcPr>
            <w:tcW w:w="1808" w:type="dxa"/>
            <w:shd w:val="clear" w:color="auto" w:fill="auto"/>
          </w:tcPr>
          <w:p w:rsidR="004D59A3" w:rsidRPr="00024F7E" w:rsidRDefault="004D59A3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54" w:type="dxa"/>
            <w:vMerge/>
          </w:tcPr>
          <w:p w:rsidR="004D59A3" w:rsidRPr="00024F7E" w:rsidRDefault="004D59A3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4D59A3" w:rsidRPr="00024F7E" w:rsidTr="00DF5ABC">
        <w:trPr>
          <w:trHeight w:val="20"/>
        </w:trPr>
        <w:tc>
          <w:tcPr>
            <w:tcW w:w="2266" w:type="dxa"/>
            <w:vMerge/>
          </w:tcPr>
          <w:p w:rsidR="004D59A3" w:rsidRPr="00024F7E" w:rsidRDefault="004D59A3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3" w:type="dxa"/>
            <w:gridSpan w:val="2"/>
          </w:tcPr>
          <w:p w:rsidR="004D59A3" w:rsidRPr="00024F7E" w:rsidRDefault="004D59A3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4F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 занятия: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 Анализ  особенностей  организационно – правовых форм  предпринимательской деятельности в РФ. 2. Ситуационнно – деловая игра  «Выбор  организационной  формы  предпринимательства».3. Предпринимательская  идея  и её выбор</w:t>
            </w:r>
          </w:p>
        </w:tc>
        <w:tc>
          <w:tcPr>
            <w:tcW w:w="1808" w:type="dxa"/>
            <w:shd w:val="clear" w:color="auto" w:fill="auto"/>
          </w:tcPr>
          <w:p w:rsidR="004D59A3" w:rsidRPr="00024F7E" w:rsidRDefault="004D59A3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54" w:type="dxa"/>
            <w:vMerge/>
            <w:shd w:val="clear" w:color="auto" w:fill="C0C0C0"/>
          </w:tcPr>
          <w:p w:rsidR="004D59A3" w:rsidRPr="00024F7E" w:rsidRDefault="004D59A3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4D59A3" w:rsidRPr="00024F7E" w:rsidTr="00DF5ABC">
        <w:trPr>
          <w:trHeight w:val="20"/>
        </w:trPr>
        <w:tc>
          <w:tcPr>
            <w:tcW w:w="2266" w:type="dxa"/>
            <w:vMerge/>
          </w:tcPr>
          <w:p w:rsidR="004D59A3" w:rsidRPr="00024F7E" w:rsidRDefault="004D59A3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3" w:type="dxa"/>
            <w:gridSpan w:val="2"/>
          </w:tcPr>
          <w:p w:rsidR="004D59A3" w:rsidRPr="008E019B" w:rsidRDefault="004D59A3" w:rsidP="00DF5ABC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24F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</w:t>
            </w:r>
            <w:r w:rsidRPr="00024F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обучающихся: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Выполнение домашнего задания. </w:t>
            </w:r>
            <w:r w:rsidRPr="00024F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Тематика внеаудиторной </w:t>
            </w:r>
            <w:r w:rsidRPr="00024F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самостоятельной работа :</w:t>
            </w:r>
            <w:r w:rsidRPr="008E019B">
              <w:rPr>
                <w:rFonts w:asciiTheme="majorBidi" w:hAnsiTheme="majorBidi" w:cstheme="majorBidi"/>
                <w:sz w:val="20"/>
                <w:szCs w:val="20"/>
              </w:rPr>
              <w:t>написание  доклада на тему «Анализ  преимуществ  и недостатков общества с  ограниченной ответственностью »</w:t>
            </w:r>
          </w:p>
        </w:tc>
        <w:tc>
          <w:tcPr>
            <w:tcW w:w="1808" w:type="dxa"/>
            <w:shd w:val="clear" w:color="auto" w:fill="auto"/>
          </w:tcPr>
          <w:p w:rsidR="004D59A3" w:rsidRPr="00024F7E" w:rsidRDefault="004D59A3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lastRenderedPageBreak/>
              <w:t>3</w:t>
            </w:r>
          </w:p>
        </w:tc>
        <w:tc>
          <w:tcPr>
            <w:tcW w:w="1554" w:type="dxa"/>
            <w:vMerge/>
            <w:shd w:val="clear" w:color="auto" w:fill="C0C0C0"/>
          </w:tcPr>
          <w:p w:rsidR="004D59A3" w:rsidRPr="00024F7E" w:rsidRDefault="004D59A3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4D59A3" w:rsidRPr="00024F7E" w:rsidTr="00DF5ABC">
        <w:trPr>
          <w:trHeight w:val="240"/>
        </w:trPr>
        <w:tc>
          <w:tcPr>
            <w:tcW w:w="2266" w:type="dxa"/>
            <w:vMerge w:val="restart"/>
          </w:tcPr>
          <w:p w:rsidR="00941C4C" w:rsidRDefault="004D59A3" w:rsidP="00B160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Style w:val="51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Тема</w:t>
            </w:r>
            <w:r w:rsidRPr="00024F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Нормативно -  правовая база предпринимательской  деятельности</w:t>
            </w:r>
            <w:r w:rsidR="00C63EF3">
              <w:t xml:space="preserve"> </w:t>
            </w:r>
            <w:r w:rsidR="00B16025">
              <w:rPr>
                <w:rStyle w:val="51"/>
              </w:rPr>
              <w:t xml:space="preserve"> </w:t>
            </w:r>
          </w:p>
          <w:p w:rsidR="00941C4C" w:rsidRDefault="00941C4C" w:rsidP="00B160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Style w:val="51"/>
              </w:rPr>
            </w:pPr>
          </w:p>
          <w:p w:rsidR="004D59A3" w:rsidRPr="00024F7E" w:rsidRDefault="00941C4C" w:rsidP="00B160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t>Модуль</w:t>
            </w:r>
            <w:r>
              <w:rPr>
                <w:rStyle w:val="51"/>
              </w:rPr>
              <w:t xml:space="preserve"> </w:t>
            </w:r>
            <w:r w:rsidR="00B16025">
              <w:rPr>
                <w:rStyle w:val="51"/>
              </w:rPr>
              <w:t>Обеспеченная старость: возмож</w:t>
            </w:r>
            <w:r w:rsidR="00B16025">
              <w:rPr>
                <w:rStyle w:val="51"/>
              </w:rPr>
              <w:softHyphen/>
              <w:t>ности пенсионного накопления</w:t>
            </w:r>
          </w:p>
        </w:tc>
        <w:tc>
          <w:tcPr>
            <w:tcW w:w="366" w:type="dxa"/>
          </w:tcPr>
          <w:p w:rsidR="004D59A3" w:rsidRPr="00024F7E" w:rsidRDefault="004D59A3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4F7E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447" w:type="dxa"/>
          </w:tcPr>
          <w:p w:rsidR="00941C4C" w:rsidRDefault="004D59A3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Содержание учебного материала: </w:t>
            </w:r>
          </w:p>
          <w:p w:rsidR="004D59A3" w:rsidRDefault="004D59A3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Государственное  регулирование  предпринимательской  деятельности: </w:t>
            </w:r>
            <w:r w:rsidR="00941C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понятие, назначение, механизм.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лицензирование  отдельных видов предпринимательной деятельности.</w:t>
            </w:r>
            <w:r w:rsidR="00C63E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Общие условия  создания собственного дела. 2. Государственная регистрация  организации</w:t>
            </w:r>
          </w:p>
          <w:p w:rsidR="00941C4C" w:rsidRPr="00941C4C" w:rsidRDefault="00941C4C" w:rsidP="00941C4C">
            <w:pPr>
              <w:pStyle w:val="23"/>
              <w:shd w:val="clear" w:color="auto" w:fill="auto"/>
              <w:spacing w:after="159" w:line="269" w:lineRule="exact"/>
              <w:ind w:left="20" w:right="92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C4C">
              <w:rPr>
                <w:rStyle w:val="19"/>
                <w:rFonts w:ascii="Times New Roman" w:hAnsi="Times New Roman" w:cs="Times New Roman"/>
                <w:sz w:val="20"/>
                <w:szCs w:val="20"/>
              </w:rPr>
              <w:t>2.Пенсия, страховой стаж, обязательное пенсионное страхование, Пен</w:t>
            </w:r>
            <w:r w:rsidRPr="00941C4C">
              <w:rPr>
                <w:rStyle w:val="19"/>
                <w:rFonts w:ascii="Times New Roman" w:hAnsi="Times New Roman" w:cs="Times New Roman"/>
                <w:sz w:val="20"/>
                <w:szCs w:val="20"/>
              </w:rPr>
              <w:softHyphen/>
              <w:t>сионный фонд РФ (ПФР), добровольные (дополнительные) пенсионные накопления, негосударственные пенсионные фонды (НПФ), корпоративные пенсионные планы, альтернативные способы накопления на пенсию.</w:t>
            </w:r>
          </w:p>
          <w:p w:rsidR="00941C4C" w:rsidRPr="00024F7E" w:rsidRDefault="00941C4C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:rsidR="004D59A3" w:rsidRPr="00024F7E" w:rsidRDefault="004D59A3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024F7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54" w:type="dxa"/>
            <w:vMerge/>
          </w:tcPr>
          <w:p w:rsidR="004D59A3" w:rsidRPr="00024F7E" w:rsidRDefault="004D59A3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4D59A3" w:rsidRPr="00024F7E" w:rsidTr="00DF5ABC">
        <w:trPr>
          <w:trHeight w:val="165"/>
        </w:trPr>
        <w:tc>
          <w:tcPr>
            <w:tcW w:w="2266" w:type="dxa"/>
            <w:vMerge/>
          </w:tcPr>
          <w:p w:rsidR="004D59A3" w:rsidRPr="00024F7E" w:rsidRDefault="004D59A3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vMerge w:val="restart"/>
          </w:tcPr>
          <w:p w:rsidR="004D59A3" w:rsidRPr="00024F7E" w:rsidRDefault="004D59A3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47" w:type="dxa"/>
          </w:tcPr>
          <w:p w:rsidR="004D59A3" w:rsidRDefault="004D59A3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770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работы:</w:t>
            </w:r>
          </w:p>
          <w:p w:rsidR="004D59A3" w:rsidRPr="00112770" w:rsidRDefault="004D59A3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Решение ситуаций  по ФЗ  «О защите  прав потребителей», «О защите  прав юридических  лиц  и индивидуальных  предпринимателей  при проведении государственного  контроля  (надзора)». </w:t>
            </w:r>
          </w:p>
        </w:tc>
        <w:tc>
          <w:tcPr>
            <w:tcW w:w="1808" w:type="dxa"/>
            <w:shd w:val="clear" w:color="auto" w:fill="auto"/>
          </w:tcPr>
          <w:p w:rsidR="004D59A3" w:rsidRPr="00024F7E" w:rsidRDefault="004D59A3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54" w:type="dxa"/>
            <w:vMerge/>
          </w:tcPr>
          <w:p w:rsidR="004D59A3" w:rsidRPr="00024F7E" w:rsidRDefault="004D59A3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4D59A3" w:rsidRPr="00024F7E" w:rsidTr="00DF5ABC">
        <w:trPr>
          <w:trHeight w:val="300"/>
        </w:trPr>
        <w:tc>
          <w:tcPr>
            <w:tcW w:w="2266" w:type="dxa"/>
            <w:vMerge/>
          </w:tcPr>
          <w:p w:rsidR="004D59A3" w:rsidRPr="00024F7E" w:rsidRDefault="004D59A3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vMerge/>
          </w:tcPr>
          <w:p w:rsidR="004D59A3" w:rsidRPr="00024F7E" w:rsidRDefault="004D59A3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47" w:type="dxa"/>
          </w:tcPr>
          <w:p w:rsidR="004D59A3" w:rsidRPr="00024F7E" w:rsidRDefault="004D59A3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4F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обучающихся: </w:t>
            </w:r>
            <w:r w:rsidRPr="00024F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Проработка конспектов учебных занятий, учебной и специальной литературы. Подготовка к ЛПЗ, Оформление ЛПЗ, подготовка отчетов, и их защита. </w:t>
            </w:r>
            <w:r w:rsidRPr="00024F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Тематика внеаудиторной самостоятельной работы: </w:t>
            </w:r>
            <w:r w:rsidRPr="008E019B">
              <w:rPr>
                <w:rFonts w:asciiTheme="majorBidi" w:hAnsiTheme="majorBidi" w:cstheme="majorBidi"/>
                <w:sz w:val="20"/>
                <w:szCs w:val="20"/>
              </w:rPr>
              <w:t>изучение  организационно- правовых  форм, прмменяемых  в практической  деятельности предпринимателей У</w:t>
            </w:r>
            <w:r w:rsidRPr="001C47E5">
              <w:rPr>
                <w:rFonts w:asciiTheme="majorBidi" w:hAnsiTheme="majorBidi" w:cstheme="majorBidi"/>
                <w:sz w:val="24"/>
                <w:szCs w:val="24"/>
              </w:rPr>
              <w:t>Р.</w:t>
            </w:r>
          </w:p>
        </w:tc>
        <w:tc>
          <w:tcPr>
            <w:tcW w:w="1808" w:type="dxa"/>
            <w:shd w:val="clear" w:color="auto" w:fill="auto"/>
          </w:tcPr>
          <w:p w:rsidR="004D59A3" w:rsidRPr="00024F7E" w:rsidRDefault="004D59A3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54" w:type="dxa"/>
            <w:vMerge/>
          </w:tcPr>
          <w:p w:rsidR="004D59A3" w:rsidRPr="00024F7E" w:rsidRDefault="004D59A3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4D59A3" w:rsidRPr="00024F7E" w:rsidTr="00DF5ABC">
        <w:trPr>
          <w:trHeight w:val="581"/>
        </w:trPr>
        <w:tc>
          <w:tcPr>
            <w:tcW w:w="2266" w:type="dxa"/>
            <w:vMerge w:val="restart"/>
          </w:tcPr>
          <w:p w:rsidR="00B16025" w:rsidRDefault="004D59A3" w:rsidP="00B160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Style w:val="51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  <w:r w:rsidRPr="00024F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Этапы создания собственного дела</w:t>
            </w:r>
            <w:r w:rsidR="00B16025">
              <w:t xml:space="preserve"> </w:t>
            </w:r>
            <w:r w:rsidR="00B16025">
              <w:rPr>
                <w:rStyle w:val="51"/>
              </w:rPr>
              <w:t xml:space="preserve"> </w:t>
            </w:r>
          </w:p>
          <w:p w:rsidR="004D59A3" w:rsidRPr="00024F7E" w:rsidRDefault="00941C4C" w:rsidP="00B160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t>Модуль</w:t>
            </w:r>
            <w:r>
              <w:rPr>
                <w:rStyle w:val="51"/>
              </w:rPr>
              <w:t xml:space="preserve"> </w:t>
            </w:r>
            <w:r w:rsidR="00B16025">
              <w:rPr>
                <w:rStyle w:val="51"/>
              </w:rPr>
              <w:t>Страхование: что и как надо страховать, чтобы не попасть в беду</w:t>
            </w:r>
          </w:p>
        </w:tc>
        <w:tc>
          <w:tcPr>
            <w:tcW w:w="9813" w:type="dxa"/>
            <w:gridSpan w:val="2"/>
          </w:tcPr>
          <w:p w:rsidR="00941C4C" w:rsidRDefault="004D59A3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4F7E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4D59A3" w:rsidRDefault="004D59A3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1. Общие условия  создания собственного дела. 2. Государственная регистрация  организации</w:t>
            </w:r>
          </w:p>
          <w:p w:rsidR="00941C4C" w:rsidRDefault="00941C4C" w:rsidP="00941C4C">
            <w:pPr>
              <w:pStyle w:val="23"/>
              <w:shd w:val="clear" w:color="auto" w:fill="auto"/>
              <w:spacing w:after="159" w:line="269" w:lineRule="exact"/>
              <w:ind w:left="20" w:right="920" w:firstLine="0"/>
              <w:jc w:val="both"/>
            </w:pPr>
            <w:r>
              <w:rPr>
                <w:rStyle w:val="19"/>
              </w:rPr>
              <w:t>2</w:t>
            </w:r>
            <w:r w:rsidRPr="00941C4C">
              <w:rPr>
                <w:rStyle w:val="19"/>
                <w:rFonts w:ascii="Times New Roman" w:hAnsi="Times New Roman" w:cs="Times New Roman"/>
                <w:sz w:val="20"/>
                <w:szCs w:val="20"/>
              </w:rPr>
              <w:t>.Страховой случай, страховая премия, страховая выплата, страхование имущества, договор страхования, страхование гражданской ответственно</w:t>
            </w:r>
            <w:r w:rsidRPr="00941C4C">
              <w:rPr>
                <w:rStyle w:val="19"/>
                <w:rFonts w:ascii="Times New Roman" w:hAnsi="Times New Roman" w:cs="Times New Roman"/>
                <w:sz w:val="20"/>
                <w:szCs w:val="20"/>
              </w:rPr>
              <w:softHyphen/>
              <w:t>сти, обязательное страхование, добровольное страхование, ОСАГО, КАСКО, франшиза, личное страхование, обязательное медицинское страхование (ОМС), полис ОМС, добровольное медицинское страхование, страхование жизни, страховая компания.</w:t>
            </w:r>
          </w:p>
          <w:p w:rsidR="00941C4C" w:rsidRPr="00024F7E" w:rsidRDefault="00941C4C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:rsidR="004D59A3" w:rsidRPr="00024F7E" w:rsidRDefault="004D59A3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</w:t>
            </w:r>
          </w:p>
          <w:p w:rsidR="004D59A3" w:rsidRPr="00024F7E" w:rsidRDefault="004D59A3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4D59A3" w:rsidRPr="00024F7E" w:rsidRDefault="004D59A3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D59A3" w:rsidRPr="00024F7E" w:rsidRDefault="004D59A3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4D59A3" w:rsidRPr="00024F7E" w:rsidTr="00DF5ABC">
        <w:trPr>
          <w:trHeight w:val="20"/>
        </w:trPr>
        <w:tc>
          <w:tcPr>
            <w:tcW w:w="2266" w:type="dxa"/>
            <w:vMerge/>
          </w:tcPr>
          <w:p w:rsidR="004D59A3" w:rsidRPr="00024F7E" w:rsidRDefault="004D59A3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13" w:type="dxa"/>
            <w:gridSpan w:val="2"/>
          </w:tcPr>
          <w:p w:rsidR="004D59A3" w:rsidRDefault="004D59A3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4F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  <w:r w:rsidRPr="00024F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</w:p>
          <w:p w:rsidR="004D59A3" w:rsidRPr="00024F7E" w:rsidRDefault="004D59A3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 Деловая игра  : «Создай свое дело»  (часть 1) 2. Деловая игра  : «Создай свое дело» (часть 2). 3. Составление  документации  фирмы. 4. Решение ситуационных задач  по рекламной  деятельности предприятия.</w:t>
            </w:r>
          </w:p>
        </w:tc>
        <w:tc>
          <w:tcPr>
            <w:tcW w:w="1808" w:type="dxa"/>
            <w:shd w:val="clear" w:color="auto" w:fill="auto"/>
          </w:tcPr>
          <w:p w:rsidR="004D59A3" w:rsidRPr="00024F7E" w:rsidRDefault="004D59A3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54" w:type="dxa"/>
            <w:vMerge/>
            <w:shd w:val="clear" w:color="auto" w:fill="C0C0C0"/>
          </w:tcPr>
          <w:p w:rsidR="004D59A3" w:rsidRPr="00024F7E" w:rsidRDefault="004D59A3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4D59A3" w:rsidRPr="00024F7E" w:rsidTr="00DF5ABC">
        <w:trPr>
          <w:trHeight w:val="523"/>
        </w:trPr>
        <w:tc>
          <w:tcPr>
            <w:tcW w:w="2266" w:type="dxa"/>
            <w:vMerge/>
          </w:tcPr>
          <w:p w:rsidR="004D59A3" w:rsidRPr="00024F7E" w:rsidRDefault="004D59A3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13" w:type="dxa"/>
            <w:gridSpan w:val="2"/>
          </w:tcPr>
          <w:p w:rsidR="004D59A3" w:rsidRPr="00024F7E" w:rsidRDefault="004D59A3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4F7E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Самостоятельная работа обучающихся</w:t>
            </w:r>
            <w:r w:rsidRPr="005708C9">
              <w:rPr>
                <w:rFonts w:ascii="Times New Roman" w:hAnsi="Times New Roman" w:cs="Times New Roman"/>
                <w:b/>
                <w:sz w:val="20"/>
                <w:szCs w:val="20"/>
              </w:rPr>
              <w:t>:Тематика</w:t>
            </w:r>
            <w:r w:rsidRPr="00024F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внеаудиторной самостоятельной работы: </w:t>
            </w:r>
            <w:r w:rsidRPr="005708C9">
              <w:rPr>
                <w:rFonts w:asciiTheme="majorBidi" w:hAnsiTheme="majorBidi" w:cstheme="majorBidi"/>
                <w:sz w:val="20"/>
                <w:szCs w:val="20"/>
              </w:rPr>
              <w:t xml:space="preserve">написание сочинения на тему «Какими деловыми качесчтвыами должен обладать  предприниматель  при решении </w:t>
            </w:r>
            <w:r w:rsidRPr="005708C9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коммерческих задач».</w:t>
            </w:r>
          </w:p>
        </w:tc>
        <w:tc>
          <w:tcPr>
            <w:tcW w:w="1808" w:type="dxa"/>
            <w:shd w:val="clear" w:color="auto" w:fill="auto"/>
          </w:tcPr>
          <w:p w:rsidR="004D59A3" w:rsidRPr="00024F7E" w:rsidRDefault="004D59A3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lastRenderedPageBreak/>
              <w:t>3</w:t>
            </w:r>
          </w:p>
        </w:tc>
        <w:tc>
          <w:tcPr>
            <w:tcW w:w="1554" w:type="dxa"/>
            <w:vMerge/>
            <w:shd w:val="clear" w:color="auto" w:fill="C0C0C0"/>
          </w:tcPr>
          <w:p w:rsidR="004D59A3" w:rsidRPr="00024F7E" w:rsidRDefault="004D59A3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4D59A3" w:rsidRPr="00024F7E" w:rsidTr="00DF5ABC">
        <w:trPr>
          <w:trHeight w:val="240"/>
        </w:trPr>
        <w:tc>
          <w:tcPr>
            <w:tcW w:w="2266" w:type="dxa"/>
            <w:vMerge w:val="restart"/>
          </w:tcPr>
          <w:p w:rsidR="00B16025" w:rsidRDefault="004D59A3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Тема </w:t>
            </w:r>
            <w:r w:rsidRPr="00024F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Технология  разработки бизнес </w:t>
            </w:r>
            <w:r w:rsidR="00B160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плана</w:t>
            </w:r>
          </w:p>
          <w:p w:rsidR="004D59A3" w:rsidRPr="00024F7E" w:rsidRDefault="00B16025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t xml:space="preserve"> </w:t>
            </w:r>
            <w:r w:rsidR="00941C4C">
              <w:t>Модуль</w:t>
            </w:r>
            <w:r w:rsidR="00941C4C">
              <w:rPr>
                <w:rStyle w:val="51"/>
              </w:rPr>
              <w:t xml:space="preserve"> </w:t>
            </w:r>
            <w:r>
              <w:rPr>
                <w:rStyle w:val="51"/>
              </w:rPr>
              <w:t>Налоги: почему их надо платить и чем грозит неуплата</w:t>
            </w:r>
          </w:p>
        </w:tc>
        <w:tc>
          <w:tcPr>
            <w:tcW w:w="9813" w:type="dxa"/>
            <w:gridSpan w:val="2"/>
          </w:tcPr>
          <w:p w:rsidR="004D59A3" w:rsidRDefault="004D59A3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4F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Содержание учебного материала: </w:t>
            </w:r>
          </w:p>
          <w:p w:rsidR="004D59A3" w:rsidRPr="00941C4C" w:rsidRDefault="004D59A3" w:rsidP="00941C4C">
            <w:pPr>
              <w:pStyle w:val="a3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41C4C">
              <w:rPr>
                <w:bCs/>
                <w:sz w:val="20"/>
                <w:szCs w:val="20"/>
              </w:rPr>
              <w:t>Характеристика разделов бизнес – плана: Общие положения. Общая  характеристика организации.характеристика товаров. Конкуренция  на рынке сбыта. 2. Характеристика разделов  бизнес – плана: План маркетинга. . план производства. Организационный план. Риск  в предпринимательской  деятельности. Финансовый план.</w:t>
            </w:r>
          </w:p>
          <w:p w:rsidR="00941C4C" w:rsidRPr="00941C4C" w:rsidRDefault="00941C4C" w:rsidP="00941C4C">
            <w:pPr>
              <w:pStyle w:val="23"/>
              <w:shd w:val="clear" w:color="auto" w:fill="auto"/>
              <w:spacing w:after="159" w:line="269" w:lineRule="exact"/>
              <w:ind w:left="708" w:right="2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9"/>
              </w:rPr>
              <w:t>2.</w:t>
            </w:r>
            <w:r w:rsidRPr="00941C4C">
              <w:rPr>
                <w:rStyle w:val="19"/>
                <w:rFonts w:ascii="Times New Roman" w:hAnsi="Times New Roman" w:cs="Times New Roman"/>
                <w:sz w:val="20"/>
                <w:szCs w:val="20"/>
              </w:rPr>
              <w:t>Налоги, налог на доходы физических лиц (НДФЛ), объект налого</w:t>
            </w:r>
            <w:r w:rsidRPr="00941C4C">
              <w:rPr>
                <w:rStyle w:val="19"/>
                <w:rFonts w:ascii="Times New Roman" w:hAnsi="Times New Roman" w:cs="Times New Roman"/>
                <w:sz w:val="20"/>
                <w:szCs w:val="20"/>
              </w:rPr>
              <w:softHyphen/>
              <w:t>обложения, налоговая база, налоговый период, налоговый резидент, нало</w:t>
            </w:r>
            <w:r w:rsidRPr="00941C4C">
              <w:rPr>
                <w:rStyle w:val="19"/>
                <w:rFonts w:ascii="Times New Roman" w:hAnsi="Times New Roman" w:cs="Times New Roman"/>
                <w:sz w:val="20"/>
                <w:szCs w:val="20"/>
              </w:rPr>
              <w:softHyphen/>
              <w:t xml:space="preserve">говая ставка, налог на имущество, земельный налог, транспортный налог, </w:t>
            </w:r>
            <w:r w:rsidRPr="00941C4C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г</w:t>
            </w:r>
            <w:r w:rsidRPr="00941C4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1C4C">
              <w:rPr>
                <w:rStyle w:val="19"/>
                <w:rFonts w:ascii="Times New Roman" w:hAnsi="Times New Roman" w:cs="Times New Roman"/>
                <w:sz w:val="20"/>
                <w:szCs w:val="20"/>
              </w:rPr>
              <w:t xml:space="preserve">пропорциональный и прогрессивный налог, налоговый агент, идентифика- </w:t>
            </w:r>
            <w:r w:rsidRPr="00941C4C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941C4C">
              <w:rPr>
                <w:rStyle w:val="19"/>
                <w:rFonts w:ascii="Times New Roman" w:hAnsi="Times New Roman" w:cs="Times New Roman"/>
                <w:sz w:val="20"/>
                <w:szCs w:val="20"/>
              </w:rPr>
              <w:t>21 ционный номер налогоплательщика (ИНН), налоговая декларация, налого- ' вые вычеты, пеня.</w:t>
            </w:r>
          </w:p>
          <w:p w:rsidR="00941C4C" w:rsidRPr="00941C4C" w:rsidRDefault="00941C4C" w:rsidP="00941C4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720"/>
              <w:rPr>
                <w:bCs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:rsidR="004D59A3" w:rsidRPr="00024F7E" w:rsidRDefault="004D59A3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</w:t>
            </w:r>
          </w:p>
          <w:p w:rsidR="004D59A3" w:rsidRPr="00024F7E" w:rsidRDefault="004D59A3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C0C0C0"/>
          </w:tcPr>
          <w:p w:rsidR="004D59A3" w:rsidRPr="00024F7E" w:rsidRDefault="004D59A3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4D59A3" w:rsidRPr="00024F7E" w:rsidTr="00DF5ABC">
        <w:trPr>
          <w:trHeight w:val="180"/>
        </w:trPr>
        <w:tc>
          <w:tcPr>
            <w:tcW w:w="2266" w:type="dxa"/>
            <w:vMerge/>
          </w:tcPr>
          <w:p w:rsidR="004D59A3" w:rsidRPr="00024F7E" w:rsidRDefault="004D59A3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3" w:type="dxa"/>
            <w:gridSpan w:val="2"/>
          </w:tcPr>
          <w:p w:rsidR="004D59A3" w:rsidRDefault="004D59A3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F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Практические работы: </w:t>
            </w:r>
          </w:p>
          <w:p w:rsidR="004D59A3" w:rsidRPr="002E43E7" w:rsidRDefault="004D59A3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E43E7">
              <w:rPr>
                <w:rFonts w:ascii="Times New Roman" w:hAnsi="Times New Roman" w:cs="Times New Roman"/>
                <w:sz w:val="20"/>
                <w:szCs w:val="20"/>
              </w:rPr>
              <w:t>1. Разработка  проекта бизнес- план  (часть 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2. Разработка  проекта бизнес – плана  (часть 2). </w:t>
            </w:r>
          </w:p>
        </w:tc>
        <w:tc>
          <w:tcPr>
            <w:tcW w:w="1808" w:type="dxa"/>
            <w:shd w:val="clear" w:color="auto" w:fill="auto"/>
          </w:tcPr>
          <w:p w:rsidR="004D59A3" w:rsidRPr="008140ED" w:rsidRDefault="004D59A3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554" w:type="dxa"/>
            <w:vMerge/>
            <w:shd w:val="clear" w:color="auto" w:fill="C0C0C0"/>
          </w:tcPr>
          <w:p w:rsidR="004D59A3" w:rsidRPr="00024F7E" w:rsidRDefault="004D59A3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4D59A3" w:rsidRPr="00024F7E" w:rsidTr="00DF5ABC">
        <w:trPr>
          <w:trHeight w:val="20"/>
        </w:trPr>
        <w:tc>
          <w:tcPr>
            <w:tcW w:w="2266" w:type="dxa"/>
            <w:vMerge/>
          </w:tcPr>
          <w:p w:rsidR="004D59A3" w:rsidRPr="00024F7E" w:rsidRDefault="004D59A3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13" w:type="dxa"/>
            <w:gridSpan w:val="2"/>
          </w:tcPr>
          <w:p w:rsidR="004D59A3" w:rsidRPr="005708C9" w:rsidRDefault="004D59A3" w:rsidP="00DF5ABC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24F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</w:t>
            </w:r>
            <w:r w:rsidRPr="00024F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обучающихся: </w:t>
            </w:r>
            <w:r w:rsidRPr="00024F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024F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Проработка конспектов учебных занятий, учебной и специальной литературы. Подготовка к ЛПЗ, Оформление ЛПЗ, подготовка отчетов, и их защита. </w:t>
            </w:r>
            <w:r w:rsidRPr="005708C9">
              <w:rPr>
                <w:rFonts w:ascii="Times New Roman" w:hAnsi="Times New Roman" w:cs="Times New Roman"/>
                <w:b/>
                <w:sz w:val="20"/>
                <w:szCs w:val="20"/>
              </w:rPr>
              <w:t>Тематика</w:t>
            </w:r>
            <w:r w:rsidRPr="00024F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внеаудиторной самостоятельной работы:</w:t>
            </w:r>
            <w:r w:rsidRPr="005708C9">
              <w:rPr>
                <w:rFonts w:asciiTheme="majorBidi" w:hAnsiTheme="majorBidi" w:cstheme="majorBidi"/>
                <w:sz w:val="20"/>
                <w:szCs w:val="20"/>
              </w:rPr>
              <w:t>написание доклада на тему  «Государственная  поддержка  малого бизнеса в УР».</w:t>
            </w:r>
          </w:p>
          <w:p w:rsidR="004D59A3" w:rsidRPr="00024F7E" w:rsidRDefault="004D59A3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:rsidR="004D59A3" w:rsidRPr="00024F7E" w:rsidRDefault="004D59A3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54" w:type="dxa"/>
            <w:vMerge/>
            <w:shd w:val="clear" w:color="auto" w:fill="C0C0C0"/>
          </w:tcPr>
          <w:p w:rsidR="004D59A3" w:rsidRPr="00024F7E" w:rsidRDefault="004D59A3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4D59A3" w:rsidRPr="00024F7E" w:rsidTr="00DF5ABC">
        <w:trPr>
          <w:trHeight w:val="900"/>
        </w:trPr>
        <w:tc>
          <w:tcPr>
            <w:tcW w:w="2266" w:type="dxa"/>
            <w:vMerge w:val="restart"/>
          </w:tcPr>
          <w:p w:rsidR="004D59A3" w:rsidRDefault="004D59A3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 6. Профессиональные качества  предпринимателя. </w:t>
            </w:r>
          </w:p>
          <w:p w:rsidR="004D59A3" w:rsidRDefault="00941C4C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t>Модуль</w:t>
            </w:r>
            <w:r>
              <w:rPr>
                <w:rStyle w:val="51"/>
              </w:rPr>
              <w:t xml:space="preserve"> </w:t>
            </w:r>
            <w:r w:rsidR="00B16025">
              <w:rPr>
                <w:rStyle w:val="51"/>
              </w:rPr>
              <w:t>Финансовые механизмы работы фирмы</w:t>
            </w:r>
          </w:p>
          <w:p w:rsidR="004D59A3" w:rsidRPr="00024F7E" w:rsidRDefault="004D59A3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3" w:type="dxa"/>
            <w:gridSpan w:val="2"/>
          </w:tcPr>
          <w:p w:rsidR="00941C4C" w:rsidRDefault="004D59A3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 учебного материала:. </w:t>
            </w:r>
          </w:p>
          <w:p w:rsidR="00941C4C" w:rsidRDefault="00941C4C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D59A3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Профессиональные качества  предпринимателя. Моральные  принципы, ценности и нормы этики  предпринимателя. </w:t>
            </w:r>
          </w:p>
          <w:p w:rsidR="004D59A3" w:rsidRPr="002E43E7" w:rsidRDefault="00941C4C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941C4C">
              <w:rPr>
                <w:rStyle w:val="19"/>
                <w:rFonts w:ascii="Times New Roman" w:hAnsi="Times New Roman" w:cs="Times New Roman"/>
                <w:sz w:val="20"/>
                <w:szCs w:val="20"/>
              </w:rPr>
              <w:t>Резюме, испытательный срок, заработная плата, премии и бонусы, неде</w:t>
            </w:r>
            <w:r w:rsidRPr="00941C4C">
              <w:rPr>
                <w:rStyle w:val="19"/>
                <w:rFonts w:ascii="Times New Roman" w:hAnsi="Times New Roman" w:cs="Times New Roman"/>
                <w:sz w:val="20"/>
                <w:szCs w:val="20"/>
              </w:rPr>
              <w:softHyphen/>
              <w:t>нежные бонусы, лист нетрудоспособности, отпуск по беременности и родам, от</w:t>
            </w:r>
            <w:r w:rsidRPr="00941C4C">
              <w:rPr>
                <w:rStyle w:val="19"/>
                <w:rFonts w:ascii="Times New Roman" w:hAnsi="Times New Roman" w:cs="Times New Roman"/>
                <w:sz w:val="20"/>
                <w:szCs w:val="20"/>
              </w:rPr>
              <w:softHyphen/>
              <w:t>пуск по уходу за ребёнком, выходное пособие, выручка, издержки и прибыль фирмы, инвестиции в развитие бизнеса, финансовый менеджмент, банкротство фирмы, спрос на труд, профсоюз, безработица, пособие по безработице.</w:t>
            </w:r>
          </w:p>
        </w:tc>
        <w:tc>
          <w:tcPr>
            <w:tcW w:w="1808" w:type="dxa"/>
            <w:shd w:val="clear" w:color="auto" w:fill="auto"/>
          </w:tcPr>
          <w:p w:rsidR="004D59A3" w:rsidRPr="001A678F" w:rsidRDefault="004D59A3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7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4" w:type="dxa"/>
            <w:vMerge/>
            <w:shd w:val="clear" w:color="auto" w:fill="C0C0C0"/>
          </w:tcPr>
          <w:p w:rsidR="004D59A3" w:rsidRPr="00024F7E" w:rsidRDefault="004D59A3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4D59A3" w:rsidRPr="00024F7E" w:rsidTr="00DF5ABC">
        <w:trPr>
          <w:trHeight w:val="705"/>
        </w:trPr>
        <w:tc>
          <w:tcPr>
            <w:tcW w:w="2266" w:type="dxa"/>
            <w:vMerge/>
          </w:tcPr>
          <w:p w:rsidR="004D59A3" w:rsidRDefault="004D59A3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3" w:type="dxa"/>
            <w:gridSpan w:val="2"/>
          </w:tcPr>
          <w:p w:rsidR="004D59A3" w:rsidRPr="005708C9" w:rsidRDefault="004D59A3" w:rsidP="00DF5ABC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обучающегося: </w:t>
            </w:r>
            <w:r w:rsidRPr="00024F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Проработка конспектов учебных занятий, учебной и специальной литературы. Подготовка к ЛПЗ, Оформление ЛПЗ, подготовка отчетов, и их защита. </w:t>
            </w:r>
            <w:r w:rsidRPr="005708C9">
              <w:rPr>
                <w:rFonts w:ascii="Times New Roman" w:hAnsi="Times New Roman" w:cs="Times New Roman"/>
                <w:b/>
                <w:sz w:val="20"/>
                <w:szCs w:val="20"/>
              </w:rPr>
              <w:t>Тематика</w:t>
            </w:r>
            <w:r w:rsidRPr="005708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внеаудиторной самостоятельной работы:</w:t>
            </w:r>
            <w:r w:rsidRPr="005708C9">
              <w:rPr>
                <w:rFonts w:asciiTheme="majorBidi" w:hAnsiTheme="majorBidi" w:cstheme="majorBidi"/>
                <w:sz w:val="20"/>
                <w:szCs w:val="20"/>
              </w:rPr>
              <w:t xml:space="preserve"> составление  дополнений  в «Словарь  молодого предпринимателя»  следующих  понятий: сделка, договор, предмет договора, оферта, акцепт,  договор купли – продажи, договор мены, договор аренды,  договор  подряда, договор займа, договор кредита, договор  ворзмездного оказания  услуг, договор перевозки , договор комиссии. </w:t>
            </w:r>
          </w:p>
          <w:p w:rsidR="004D59A3" w:rsidRDefault="004D59A3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:rsidR="004D59A3" w:rsidRPr="00723658" w:rsidRDefault="004D59A3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6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4" w:type="dxa"/>
            <w:vMerge/>
            <w:shd w:val="clear" w:color="auto" w:fill="C0C0C0"/>
          </w:tcPr>
          <w:p w:rsidR="004D59A3" w:rsidRPr="00024F7E" w:rsidRDefault="004D59A3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4D59A3" w:rsidRPr="00024F7E" w:rsidTr="00DF5ABC">
        <w:trPr>
          <w:trHeight w:val="1620"/>
        </w:trPr>
        <w:tc>
          <w:tcPr>
            <w:tcW w:w="2266" w:type="dxa"/>
            <w:vMerge w:val="restart"/>
          </w:tcPr>
          <w:p w:rsidR="004D59A3" w:rsidRDefault="004D59A3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Тема  7. Технология  предпринимательской деятельности</w:t>
            </w:r>
          </w:p>
          <w:p w:rsidR="004D59A3" w:rsidRDefault="00941C4C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t>Модуль</w:t>
            </w:r>
            <w:r>
              <w:rPr>
                <w:rStyle w:val="51"/>
              </w:rPr>
              <w:t xml:space="preserve"> </w:t>
            </w:r>
            <w:r w:rsidR="00B16025">
              <w:rPr>
                <w:rStyle w:val="51"/>
              </w:rPr>
              <w:t>Собственный бизнес: как создать и не потерять</w:t>
            </w:r>
          </w:p>
          <w:p w:rsidR="004D59A3" w:rsidRDefault="004D59A3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D59A3" w:rsidRDefault="004D59A3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D59A3" w:rsidRDefault="004D59A3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D59A3" w:rsidRDefault="004D59A3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D59A3" w:rsidRDefault="004D59A3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D59A3" w:rsidRDefault="004D59A3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D59A3" w:rsidRDefault="004D59A3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3" w:type="dxa"/>
            <w:gridSpan w:val="2"/>
          </w:tcPr>
          <w:p w:rsidR="00941C4C" w:rsidRDefault="004D59A3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E43E7"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4D59A3" w:rsidRDefault="00941C4C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D59A3">
              <w:rPr>
                <w:rFonts w:ascii="Times New Roman" w:hAnsi="Times New Roman" w:cs="Times New Roman"/>
                <w:sz w:val="20"/>
                <w:szCs w:val="20"/>
              </w:rPr>
              <w:t xml:space="preserve">Товародвижение и товароснабжение в системе предпринимательской деятельности: цели, виды, формы организации.  Возможные формы  партнерских связей в предпринимательстве. Понятие, назначение, сравнительная характеристика видов транспорта, особенности выбора видов транспорта. . Информационное обеспечение предпринимательской деятельности: основные понятия  (идентификация , прослеживаемость, учет),  назначение, сущность, правовая база. . Товарные знаки и знаки обслуживания: понятие, назначение, виды, правовая  охрана, регистрация/ экспертиза, использоввание, , пкередача, прекращение  правовой охраны.  Предпринимательские риски и успех: понятие, классификация, факторы воздействия, оценка уровня риска , формы профилактики  и страхования рисков. </w:t>
            </w:r>
          </w:p>
          <w:p w:rsidR="00941C4C" w:rsidRPr="0076508A" w:rsidRDefault="00941C4C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  <w:r>
              <w:t xml:space="preserve"> </w:t>
            </w:r>
            <w:r>
              <w:rPr>
                <w:rStyle w:val="19"/>
              </w:rPr>
              <w:t>Предпринимательство, предприниматель, показатели эффективности фирмы, факторы, влияющие на прибыль компании, рыночная стоимость компании, метод приведённых денежных потоков, метод бережливого про</w:t>
            </w:r>
            <w:r>
              <w:rPr>
                <w:rStyle w:val="19"/>
              </w:rPr>
              <w:softHyphen/>
              <w:t>изводства, бизнес-идея, бизнес-ангелы, венчурные фонды, бизнес-инку</w:t>
            </w:r>
            <w:r>
              <w:rPr>
                <w:rStyle w:val="19"/>
              </w:rPr>
              <w:softHyphen/>
              <w:t>баторы, юридическое лицо, индивидуальный предприниматель, общество с ограниченной ответственностью (ООО), закрытое акционерное общество (ЗАО), бизнес-план, лизинг.</w:t>
            </w:r>
          </w:p>
        </w:tc>
        <w:tc>
          <w:tcPr>
            <w:tcW w:w="1808" w:type="dxa"/>
            <w:shd w:val="clear" w:color="auto" w:fill="auto"/>
          </w:tcPr>
          <w:p w:rsidR="004D59A3" w:rsidRDefault="004D59A3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78F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  <w:p w:rsidR="004D59A3" w:rsidRDefault="004D59A3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9A3" w:rsidRDefault="004D59A3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9A3" w:rsidRPr="001A678F" w:rsidRDefault="004D59A3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C0C0C0"/>
          </w:tcPr>
          <w:p w:rsidR="004D59A3" w:rsidRPr="00024F7E" w:rsidRDefault="004D59A3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4D59A3" w:rsidRPr="00024F7E" w:rsidTr="00DF5ABC">
        <w:trPr>
          <w:trHeight w:val="885"/>
        </w:trPr>
        <w:tc>
          <w:tcPr>
            <w:tcW w:w="2266" w:type="dxa"/>
            <w:vMerge/>
          </w:tcPr>
          <w:p w:rsidR="004D59A3" w:rsidRDefault="004D59A3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3" w:type="dxa"/>
            <w:gridSpan w:val="2"/>
          </w:tcPr>
          <w:p w:rsidR="004D59A3" w:rsidRPr="005708C9" w:rsidRDefault="004D59A3" w:rsidP="00DF5ABC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обучающегося: </w:t>
            </w:r>
            <w:r w:rsidRPr="005708C9">
              <w:rPr>
                <w:rFonts w:ascii="Times New Roman" w:hAnsi="Times New Roman" w:cs="Times New Roman"/>
                <w:sz w:val="20"/>
                <w:szCs w:val="20"/>
              </w:rPr>
              <w:t>выполнение домашнего задания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708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Тематика внеаудиторной самостоятельной работы: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Pr="005708C9">
              <w:rPr>
                <w:rFonts w:asciiTheme="majorBidi" w:hAnsiTheme="majorBidi" w:cstheme="majorBidi"/>
                <w:sz w:val="20"/>
                <w:szCs w:val="20"/>
              </w:rPr>
              <w:t>творческая работа – рисунок на тему «Портрет предпринимателя»;</w:t>
            </w:r>
          </w:p>
          <w:p w:rsidR="004D59A3" w:rsidRPr="005708C9" w:rsidRDefault="004D59A3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:rsidR="004D59A3" w:rsidRDefault="004D59A3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4D59A3" w:rsidRPr="001A678F" w:rsidRDefault="004D59A3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C0C0C0"/>
          </w:tcPr>
          <w:p w:rsidR="004D59A3" w:rsidRPr="00024F7E" w:rsidRDefault="004D59A3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4D59A3" w:rsidRPr="00024F7E" w:rsidTr="00DF5ABC">
        <w:trPr>
          <w:trHeight w:val="2835"/>
        </w:trPr>
        <w:tc>
          <w:tcPr>
            <w:tcW w:w="2266" w:type="dxa"/>
          </w:tcPr>
          <w:p w:rsidR="004D59A3" w:rsidRDefault="004D59A3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D59A3" w:rsidRDefault="004D59A3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8. Определение маркетинга и его ведущая роль  в управлении предприятием</w:t>
            </w:r>
          </w:p>
          <w:p w:rsidR="004D59A3" w:rsidRPr="008C7780" w:rsidRDefault="00941C4C" w:rsidP="008C7780">
            <w:pPr>
              <w:spacing w:after="60" w:line="240" w:lineRule="auto"/>
              <w:ind w:left="120"/>
            </w:pPr>
            <w:r>
              <w:t>Модуль</w:t>
            </w:r>
            <w:r>
              <w:rPr>
                <w:rStyle w:val="51"/>
              </w:rPr>
              <w:t xml:space="preserve"> </w:t>
            </w:r>
            <w:r w:rsidR="00B16025">
              <w:rPr>
                <w:rStyle w:val="51"/>
              </w:rPr>
              <w:t>Риски в мире денег:как защититься от разорения</w:t>
            </w:r>
          </w:p>
          <w:p w:rsidR="004D59A3" w:rsidRDefault="004D59A3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D59A3" w:rsidRDefault="004D59A3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3" w:type="dxa"/>
            <w:gridSpan w:val="2"/>
          </w:tcPr>
          <w:p w:rsidR="004D59A3" w:rsidRDefault="004D59A3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D59A3" w:rsidRDefault="004D59A3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учебного материала: </w:t>
            </w:r>
          </w:p>
          <w:p w:rsidR="004D59A3" w:rsidRDefault="004D59A3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 составляющих  комплекса маркетинга в бизнес – плане предприятия. Значение сегментирования  рынка  в предпринимательской деятельности. . Значение маркентиговых  исследований в предпринимательской деятельности. . Виды  и мектоды  маркетинговых  исследований.. Конкуренция  в предпринимательской деятельности. . Применение средств  маркетинга  в предпринимательской деятельности. . Ценовая политика предпринимательской деятельности. . Применение  методов  маркетинга  в предпринимательской деятельности</w:t>
            </w:r>
          </w:p>
          <w:p w:rsidR="00941C4C" w:rsidRPr="00941C4C" w:rsidRDefault="00941C4C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41C4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41C4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Инфляция, валютный риск, кредитный риск, ценовой риск, физиче</w:t>
            </w:r>
            <w:r w:rsidRPr="00941C4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softHyphen/>
              <w:t>ский риск, предпринимательский риск, экономический цикл, валовой вну</w:t>
            </w:r>
            <w:r w:rsidRPr="00941C4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softHyphen/>
              <w:t>тренний продукт (ВВП), реальный ВВП, экономический кризис, финансовое мошенничество, фальшивомонетчики, поддельные платёжные терминалы, фальшивые банки, кредит, финансовая пирамида, способы сокращения финансовых рисков</w:t>
            </w:r>
          </w:p>
          <w:p w:rsidR="004D59A3" w:rsidRPr="005708C9" w:rsidRDefault="004D59A3" w:rsidP="00DF5ABC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обучающихся: </w:t>
            </w:r>
            <w:r w:rsidRPr="005708C9">
              <w:rPr>
                <w:rFonts w:ascii="Times New Roman" w:hAnsi="Times New Roman" w:cs="Times New Roman"/>
                <w:sz w:val="20"/>
                <w:szCs w:val="20"/>
              </w:rPr>
              <w:t>выполнение домашнего задания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708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Тематика внеаудиторной самостоятельной работы: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Pr="005708C9">
              <w:rPr>
                <w:rFonts w:asciiTheme="majorBidi" w:hAnsiTheme="majorBidi" w:cstheme="majorBidi"/>
                <w:sz w:val="20"/>
                <w:szCs w:val="20"/>
              </w:rPr>
              <w:t>творческая работа – сказка на тему «Я в предприниматели пойду. Пусть меня научат»</w:t>
            </w:r>
          </w:p>
          <w:p w:rsidR="004D59A3" w:rsidRDefault="004D59A3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D59A3" w:rsidRPr="008140ED" w:rsidRDefault="004D59A3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:rsidR="004D59A3" w:rsidRPr="008140ED" w:rsidRDefault="004D59A3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4D59A3" w:rsidRDefault="004D59A3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D59A3" w:rsidRDefault="004D59A3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D59A3" w:rsidRDefault="004D59A3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D59A3" w:rsidRDefault="004D59A3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D59A3" w:rsidRDefault="004D59A3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4</w:t>
            </w:r>
          </w:p>
          <w:p w:rsidR="004D59A3" w:rsidRDefault="004D59A3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D59A3" w:rsidRPr="008140ED" w:rsidRDefault="004D59A3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C0C0C0"/>
          </w:tcPr>
          <w:p w:rsidR="004D59A3" w:rsidRPr="00024F7E" w:rsidRDefault="004D59A3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4D59A3" w:rsidRPr="00024F7E" w:rsidTr="00DF5ABC">
        <w:trPr>
          <w:trHeight w:val="360"/>
        </w:trPr>
        <w:tc>
          <w:tcPr>
            <w:tcW w:w="12079" w:type="dxa"/>
            <w:gridSpan w:val="3"/>
          </w:tcPr>
          <w:p w:rsidR="004D59A3" w:rsidRDefault="004D59A3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Всего: </w:t>
            </w:r>
          </w:p>
        </w:tc>
        <w:tc>
          <w:tcPr>
            <w:tcW w:w="1808" w:type="dxa"/>
            <w:shd w:val="clear" w:color="auto" w:fill="auto"/>
          </w:tcPr>
          <w:p w:rsidR="004D59A3" w:rsidRPr="00723658" w:rsidRDefault="004D59A3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36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1554" w:type="dxa"/>
            <w:vMerge/>
            <w:shd w:val="clear" w:color="auto" w:fill="C0C0C0"/>
          </w:tcPr>
          <w:p w:rsidR="004D59A3" w:rsidRPr="00024F7E" w:rsidRDefault="004D59A3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</w:tbl>
    <w:p w:rsidR="004D59A3" w:rsidRPr="00024F7E" w:rsidRDefault="004D59A3" w:rsidP="004D5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  <w:sectPr w:rsidR="004D59A3" w:rsidRPr="00024F7E">
          <w:footerReference w:type="even" r:id="rId13"/>
          <w:footerReference w:type="default" r:id="rId14"/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4D59A3" w:rsidRPr="00024F7E" w:rsidRDefault="004D59A3" w:rsidP="004D59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024F7E">
        <w:rPr>
          <w:b/>
          <w:sz w:val="28"/>
          <w:szCs w:val="28"/>
        </w:rPr>
        <w:lastRenderedPageBreak/>
        <w:t xml:space="preserve">3 </w:t>
      </w:r>
      <w:r w:rsidRPr="00024F7E">
        <w:rPr>
          <w:b/>
          <w:sz w:val="28"/>
          <w:szCs w:val="28"/>
          <w:u w:val="single"/>
        </w:rPr>
        <w:t>УСЛОВИЯ РЕАЛИЗАЦИИ УЧЕБНОЙ ДИСЦИПЛИНЫ</w:t>
      </w:r>
    </w:p>
    <w:p w:rsidR="004D59A3" w:rsidRPr="00024F7E" w:rsidRDefault="004D59A3" w:rsidP="004D59A3">
      <w:pPr>
        <w:rPr>
          <w:rFonts w:ascii="Times New Roman" w:hAnsi="Times New Roman" w:cs="Times New Roman"/>
        </w:rPr>
      </w:pPr>
    </w:p>
    <w:p w:rsidR="004D59A3" w:rsidRPr="00024F7E" w:rsidRDefault="004D59A3" w:rsidP="004D59A3">
      <w:pPr>
        <w:rPr>
          <w:rFonts w:ascii="Times New Roman" w:hAnsi="Times New Roman" w:cs="Times New Roman"/>
        </w:rPr>
      </w:pPr>
    </w:p>
    <w:p w:rsidR="004D59A3" w:rsidRPr="00024F7E" w:rsidRDefault="004D59A3" w:rsidP="004D5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4F7E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4D59A3" w:rsidRPr="00F00FCB" w:rsidRDefault="004D59A3" w:rsidP="004D5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FCB">
        <w:rPr>
          <w:rFonts w:ascii="Times New Roman" w:hAnsi="Times New Roman" w:cs="Times New Roman"/>
          <w:bCs/>
          <w:sz w:val="24"/>
          <w:szCs w:val="24"/>
        </w:rPr>
        <w:t xml:space="preserve">Реализация учебной дисциплины требует наличия учебного кабинета  </w:t>
      </w:r>
    </w:p>
    <w:p w:rsidR="004D59A3" w:rsidRPr="00F00FCB" w:rsidRDefault="004D59A3" w:rsidP="004D5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FCB">
        <w:rPr>
          <w:rFonts w:ascii="Times New Roman" w:hAnsi="Times New Roman" w:cs="Times New Roman"/>
          <w:bCs/>
          <w:sz w:val="24"/>
          <w:szCs w:val="24"/>
        </w:rPr>
        <w:t xml:space="preserve">Оборудование учебного кабинета: </w:t>
      </w:r>
    </w:p>
    <w:p w:rsidR="004D59A3" w:rsidRPr="00F00FCB" w:rsidRDefault="004D59A3" w:rsidP="004D5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FCB">
        <w:rPr>
          <w:rFonts w:ascii="Times New Roman" w:hAnsi="Times New Roman" w:cs="Times New Roman"/>
          <w:bCs/>
          <w:sz w:val="24"/>
          <w:szCs w:val="24"/>
        </w:rPr>
        <w:t>-посадочные места по количеству обучающихся;</w:t>
      </w:r>
    </w:p>
    <w:p w:rsidR="004D59A3" w:rsidRPr="00F00FCB" w:rsidRDefault="004D59A3" w:rsidP="004D5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FCB">
        <w:rPr>
          <w:rFonts w:ascii="Times New Roman" w:hAnsi="Times New Roman" w:cs="Times New Roman"/>
          <w:bCs/>
          <w:sz w:val="24"/>
          <w:szCs w:val="24"/>
        </w:rPr>
        <w:t>-автоматизированное место преподавателя;</w:t>
      </w:r>
    </w:p>
    <w:p w:rsidR="004D59A3" w:rsidRPr="00F00FCB" w:rsidRDefault="004D59A3" w:rsidP="004D5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FCB">
        <w:rPr>
          <w:rFonts w:ascii="Times New Roman" w:hAnsi="Times New Roman" w:cs="Times New Roman"/>
          <w:bCs/>
          <w:sz w:val="24"/>
          <w:szCs w:val="24"/>
        </w:rPr>
        <w:t xml:space="preserve">-комплект учебно-наглядных пособий  «предпринимательство », </w:t>
      </w:r>
    </w:p>
    <w:p w:rsidR="004D59A3" w:rsidRPr="00F00FCB" w:rsidRDefault="004D59A3" w:rsidP="004D5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FCB">
        <w:rPr>
          <w:rFonts w:ascii="Times New Roman" w:hAnsi="Times New Roman" w:cs="Times New Roman"/>
          <w:bCs/>
          <w:sz w:val="24"/>
          <w:szCs w:val="24"/>
        </w:rPr>
        <w:t>Кабинет лабораторно-практических занятий:</w:t>
      </w:r>
    </w:p>
    <w:p w:rsidR="004D59A3" w:rsidRPr="00F00FCB" w:rsidRDefault="004D59A3" w:rsidP="004D5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FCB">
        <w:rPr>
          <w:rFonts w:ascii="Times New Roman" w:hAnsi="Times New Roman" w:cs="Times New Roman"/>
          <w:bCs/>
          <w:sz w:val="24"/>
          <w:szCs w:val="24"/>
        </w:rPr>
        <w:t>-автоматизированное место преподавателя;</w:t>
      </w:r>
    </w:p>
    <w:p w:rsidR="004D59A3" w:rsidRPr="00F00FCB" w:rsidRDefault="004D59A3" w:rsidP="004D5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FCB">
        <w:rPr>
          <w:rFonts w:ascii="Times New Roman" w:hAnsi="Times New Roman" w:cs="Times New Roman"/>
          <w:bCs/>
          <w:sz w:val="24"/>
          <w:szCs w:val="24"/>
        </w:rPr>
        <w:t>-рабочие места обучающихся (по количеству обучающихся);</w:t>
      </w:r>
    </w:p>
    <w:p w:rsidR="004D59A3" w:rsidRPr="00F00FCB" w:rsidRDefault="004D59A3" w:rsidP="004D5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FCB">
        <w:rPr>
          <w:rFonts w:ascii="Times New Roman" w:hAnsi="Times New Roman" w:cs="Times New Roman"/>
          <w:bCs/>
          <w:sz w:val="24"/>
          <w:szCs w:val="24"/>
        </w:rPr>
        <w:t>-комплект  бланков  унифицированных  первичных документов;</w:t>
      </w:r>
    </w:p>
    <w:p w:rsidR="004D59A3" w:rsidRPr="00F00FCB" w:rsidRDefault="004D59A3" w:rsidP="004D5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FCB">
        <w:rPr>
          <w:rFonts w:ascii="Times New Roman" w:hAnsi="Times New Roman" w:cs="Times New Roman"/>
          <w:bCs/>
          <w:sz w:val="24"/>
          <w:szCs w:val="24"/>
        </w:rPr>
        <w:t>- комплект  учебно – методической документации</w:t>
      </w:r>
    </w:p>
    <w:p w:rsidR="004D59A3" w:rsidRPr="00F00FCB" w:rsidRDefault="004D59A3" w:rsidP="004D5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FCB">
        <w:rPr>
          <w:rFonts w:ascii="Times New Roman" w:hAnsi="Times New Roman" w:cs="Times New Roman"/>
          <w:bCs/>
          <w:sz w:val="24"/>
          <w:szCs w:val="24"/>
        </w:rPr>
        <w:t xml:space="preserve">- сборнки задач , ситуаций , тестовых заданий. </w:t>
      </w:r>
    </w:p>
    <w:p w:rsidR="004D59A3" w:rsidRPr="00F00FCB" w:rsidRDefault="004D59A3" w:rsidP="004D5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FCB">
        <w:rPr>
          <w:rFonts w:ascii="Times New Roman" w:hAnsi="Times New Roman" w:cs="Times New Roman"/>
          <w:bCs/>
          <w:sz w:val="24"/>
          <w:szCs w:val="24"/>
        </w:rPr>
        <w:t>-компьютер с лицензионным обеспечением и мультимедиапроектором</w:t>
      </w:r>
    </w:p>
    <w:p w:rsidR="004D59A3" w:rsidRPr="00F00FCB" w:rsidRDefault="004D59A3" w:rsidP="004D5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59A3" w:rsidRPr="00F00FCB" w:rsidRDefault="004D59A3" w:rsidP="004D59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F00FCB">
        <w:rPr>
          <w:b/>
        </w:rPr>
        <w:t>3.2. Информационное обеспечение обучения</w:t>
      </w:r>
    </w:p>
    <w:p w:rsidR="004D59A3" w:rsidRDefault="004D59A3" w:rsidP="004D5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0FCB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941C4C" w:rsidRDefault="00941C4C" w:rsidP="00941C4C">
      <w:pPr>
        <w:keepNext/>
        <w:keepLines/>
        <w:spacing w:after="24" w:line="220" w:lineRule="exact"/>
        <w:ind w:left="1980"/>
      </w:pPr>
      <w:bookmarkStart w:id="2" w:name="bookmark25"/>
      <w:r>
        <w:rPr>
          <w:rStyle w:val="50"/>
        </w:rPr>
        <w:t>Основная литература</w:t>
      </w:r>
      <w:bookmarkEnd w:id="2"/>
    </w:p>
    <w:p w:rsidR="00941C4C" w:rsidRDefault="00941C4C" w:rsidP="00941C4C">
      <w:pPr>
        <w:pStyle w:val="23"/>
        <w:shd w:val="clear" w:color="auto" w:fill="auto"/>
        <w:spacing w:after="159" w:line="269" w:lineRule="exact"/>
        <w:ind w:firstLine="0"/>
      </w:pPr>
      <w:r>
        <w:rPr>
          <w:rStyle w:val="ae"/>
        </w:rPr>
        <w:t>Жданова А. О.</w:t>
      </w:r>
      <w:r>
        <w:rPr>
          <w:rStyle w:val="18"/>
        </w:rPr>
        <w:t xml:space="preserve"> Финансовая грамотность: Материалы для обучающихся СПО. - М.: ВИТА-ПРЕСС, 2014.</w:t>
      </w:r>
    </w:p>
    <w:p w:rsidR="00941C4C" w:rsidRDefault="00941C4C" w:rsidP="00941C4C">
      <w:pPr>
        <w:keepNext/>
        <w:keepLines/>
        <w:spacing w:after="24" w:line="220" w:lineRule="exact"/>
        <w:ind w:left="1980"/>
      </w:pPr>
      <w:bookmarkStart w:id="3" w:name="bookmark26"/>
      <w:r>
        <w:rPr>
          <w:rStyle w:val="50"/>
        </w:rPr>
        <w:t>Дополнительная литература</w:t>
      </w:r>
      <w:bookmarkEnd w:id="3"/>
    </w:p>
    <w:p w:rsidR="00941C4C" w:rsidRDefault="00941C4C" w:rsidP="00941C4C">
      <w:pPr>
        <w:pStyle w:val="23"/>
        <w:shd w:val="clear" w:color="auto" w:fill="auto"/>
        <w:spacing w:line="269" w:lineRule="exact"/>
        <w:ind w:firstLine="0"/>
        <w:jc w:val="both"/>
      </w:pPr>
      <w:r>
        <w:rPr>
          <w:rStyle w:val="ae"/>
        </w:rPr>
        <w:t>Ахапкин С. Д.</w:t>
      </w:r>
      <w:r>
        <w:rPr>
          <w:rStyle w:val="18"/>
        </w:rPr>
        <w:t xml:space="preserve"> Лоция бизнеса. - М.: ВИТА-ПРЕСС, 2001.</w:t>
      </w:r>
    </w:p>
    <w:p w:rsidR="00941C4C" w:rsidRDefault="00941C4C" w:rsidP="00941C4C">
      <w:pPr>
        <w:pStyle w:val="23"/>
        <w:shd w:val="clear" w:color="auto" w:fill="auto"/>
        <w:spacing w:line="269" w:lineRule="exact"/>
        <w:ind w:firstLine="0"/>
        <w:jc w:val="both"/>
      </w:pPr>
      <w:r>
        <w:rPr>
          <w:rStyle w:val="ae"/>
        </w:rPr>
        <w:t>Архипов А. П.</w:t>
      </w:r>
      <w:r>
        <w:rPr>
          <w:rStyle w:val="18"/>
        </w:rPr>
        <w:t xml:space="preserve"> Азбука страхования: Для 10-11 классов общеобразоват.</w:t>
      </w:r>
    </w:p>
    <w:p w:rsidR="00941C4C" w:rsidRDefault="00941C4C" w:rsidP="00941C4C">
      <w:pPr>
        <w:pStyle w:val="23"/>
        <w:shd w:val="clear" w:color="auto" w:fill="auto"/>
        <w:spacing w:line="269" w:lineRule="exact"/>
        <w:ind w:firstLine="0"/>
        <w:jc w:val="both"/>
      </w:pPr>
      <w:r>
        <w:rPr>
          <w:rStyle w:val="18"/>
        </w:rPr>
        <w:t>учрежд. - М.: ВИТА-ПРЕСС, 2005.</w:t>
      </w:r>
    </w:p>
    <w:p w:rsidR="00941C4C" w:rsidRDefault="00941C4C" w:rsidP="00941C4C">
      <w:pPr>
        <w:pStyle w:val="23"/>
        <w:shd w:val="clear" w:color="auto" w:fill="auto"/>
        <w:spacing w:line="269" w:lineRule="exact"/>
        <w:ind w:firstLine="0"/>
        <w:jc w:val="both"/>
      </w:pPr>
      <w:r>
        <w:rPr>
          <w:rStyle w:val="ae"/>
        </w:rPr>
        <w:lastRenderedPageBreak/>
        <w:t>Балакина А. П.</w:t>
      </w:r>
      <w:r>
        <w:rPr>
          <w:rStyle w:val="18"/>
        </w:rPr>
        <w:t xml:space="preserve"> Налоги России. Курс «Основы налоговой грамотности». 10-11 кл. - М.: ВИТА-ПРЕСС, 2002.</w:t>
      </w:r>
    </w:p>
    <w:p w:rsidR="00941C4C" w:rsidRDefault="00941C4C" w:rsidP="00941C4C">
      <w:pPr>
        <w:pStyle w:val="23"/>
        <w:shd w:val="clear" w:color="auto" w:fill="auto"/>
        <w:spacing w:line="269" w:lineRule="exact"/>
        <w:ind w:firstLine="0"/>
        <w:jc w:val="both"/>
      </w:pPr>
      <w:r>
        <w:rPr>
          <w:rStyle w:val="ae"/>
        </w:rPr>
        <w:t>Берзон Н. И., Аршавский А. Ю.</w:t>
      </w:r>
      <w:r>
        <w:rPr>
          <w:rStyle w:val="18"/>
        </w:rPr>
        <w:t xml:space="preserve"> и др. Фондовый рынок: Учеб. посо</w:t>
      </w:r>
      <w:r>
        <w:rPr>
          <w:rStyle w:val="18"/>
        </w:rPr>
        <w:softHyphen/>
        <w:t>бие. - М.: ВИТА-ПРЕСС, 2009.</w:t>
      </w:r>
    </w:p>
    <w:p w:rsidR="00941C4C" w:rsidRDefault="00941C4C" w:rsidP="00941C4C">
      <w:pPr>
        <w:pStyle w:val="23"/>
        <w:shd w:val="clear" w:color="auto" w:fill="auto"/>
        <w:spacing w:line="269" w:lineRule="exact"/>
        <w:ind w:firstLine="0"/>
        <w:jc w:val="both"/>
      </w:pPr>
      <w:r>
        <w:rPr>
          <w:rStyle w:val="ae"/>
        </w:rPr>
        <w:t>Волгин В. В.</w:t>
      </w:r>
      <w:r>
        <w:rPr>
          <w:rStyle w:val="18"/>
        </w:rPr>
        <w:t xml:space="preserve"> Открываю автомастерскую: Практ. пособие. - М.: Дашков и К°, 2009.</w:t>
      </w:r>
    </w:p>
    <w:p w:rsidR="00941C4C" w:rsidRDefault="00941C4C" w:rsidP="00941C4C">
      <w:pPr>
        <w:pStyle w:val="23"/>
        <w:shd w:val="clear" w:color="auto" w:fill="auto"/>
        <w:spacing w:line="269" w:lineRule="exact"/>
        <w:ind w:firstLine="0"/>
        <w:jc w:val="both"/>
      </w:pPr>
      <w:r>
        <w:rPr>
          <w:rStyle w:val="ae"/>
        </w:rPr>
        <w:t>Голди Д., Мюррей Г.</w:t>
      </w:r>
      <w:r>
        <w:rPr>
          <w:rStyle w:val="18"/>
        </w:rPr>
        <w:t xml:space="preserve"> Инвестиционный ответ: Как защитить своё фи</w:t>
      </w:r>
      <w:r>
        <w:rPr>
          <w:rStyle w:val="18"/>
        </w:rPr>
        <w:softHyphen/>
        <w:t xml:space="preserve">нансовое будущее. - М.: Альпина Паблишер, 2011. </w:t>
      </w:r>
      <w:r>
        <w:rPr>
          <w:rStyle w:val="ae"/>
        </w:rPr>
        <w:t>Горелый В. И., Бондарчук П. К.</w:t>
      </w:r>
      <w:r>
        <w:rPr>
          <w:rStyle w:val="18"/>
        </w:rPr>
        <w:t xml:space="preserve"> Банковская система России: Учеб. посо</w:t>
      </w:r>
      <w:r>
        <w:rPr>
          <w:rStyle w:val="18"/>
        </w:rPr>
        <w:softHyphen/>
        <w:t xml:space="preserve">бие. 2-е изд., дораб. - М.: Изд. дом ГУ ВШЭ, 2005. </w:t>
      </w:r>
      <w:r>
        <w:rPr>
          <w:rStyle w:val="ae"/>
        </w:rPr>
        <w:t>Грэм П.</w:t>
      </w:r>
      <w:r>
        <w:rPr>
          <w:rStyle w:val="18"/>
        </w:rPr>
        <w:t xml:space="preserve"> Самые трудные уроки для стартапов. - </w:t>
      </w:r>
      <w:hyperlink r:id="rId15" w:history="1">
        <w:r>
          <w:rPr>
            <w:rStyle w:val="af"/>
            <w:lang w:val="en-US"/>
          </w:rPr>
          <w:t>http</w:t>
        </w:r>
        <w:r w:rsidRPr="00CE72EF">
          <w:rPr>
            <w:rStyle w:val="af"/>
          </w:rPr>
          <w:t>://</w:t>
        </w:r>
        <w:r>
          <w:rPr>
            <w:rStyle w:val="af"/>
            <w:lang w:val="en-US"/>
          </w:rPr>
          <w:t>www</w:t>
        </w:r>
        <w:r w:rsidRPr="00CE72EF">
          <w:rPr>
            <w:rStyle w:val="af"/>
          </w:rPr>
          <w:t>.</w:t>
        </w:r>
        <w:r>
          <w:rPr>
            <w:rStyle w:val="af"/>
            <w:lang w:val="en-US"/>
          </w:rPr>
          <w:t>perevedem</w:t>
        </w:r>
      </w:hyperlink>
      <w:r w:rsidRPr="00CE72EF">
        <w:rPr>
          <w:rStyle w:val="18"/>
        </w:rPr>
        <w:t xml:space="preserve">. </w:t>
      </w:r>
      <w:r>
        <w:rPr>
          <w:rStyle w:val="18"/>
          <w:lang w:val="en-US"/>
        </w:rPr>
        <w:t>ru</w:t>
      </w:r>
      <w:r w:rsidRPr="00CE72EF">
        <w:rPr>
          <w:rStyle w:val="18"/>
        </w:rPr>
        <w:t>/</w:t>
      </w:r>
      <w:r>
        <w:rPr>
          <w:rStyle w:val="18"/>
          <w:lang w:val="en-US"/>
        </w:rPr>
        <w:t>article</w:t>
      </w:r>
      <w:r w:rsidRPr="00CE72EF">
        <w:rPr>
          <w:rStyle w:val="18"/>
        </w:rPr>
        <w:t>/</w:t>
      </w:r>
      <w:r>
        <w:rPr>
          <w:rStyle w:val="18"/>
          <w:lang w:val="en-US"/>
        </w:rPr>
        <w:t>hardest</w:t>
      </w:r>
      <w:r w:rsidRPr="00CE72EF">
        <w:rPr>
          <w:rStyle w:val="18"/>
        </w:rPr>
        <w:t>_</w:t>
      </w:r>
      <w:r>
        <w:rPr>
          <w:rStyle w:val="18"/>
          <w:lang w:val="en-US"/>
        </w:rPr>
        <w:t>lessons</w:t>
      </w:r>
      <w:r w:rsidRPr="00CE72EF">
        <w:rPr>
          <w:rStyle w:val="18"/>
        </w:rPr>
        <w:t>.</w:t>
      </w:r>
      <w:r>
        <w:rPr>
          <w:rStyle w:val="18"/>
          <w:lang w:val="en-US"/>
        </w:rPr>
        <w:t>htm</w:t>
      </w:r>
      <w:r w:rsidRPr="00CE72EF">
        <w:rPr>
          <w:rStyle w:val="18"/>
        </w:rPr>
        <w:t>.</w:t>
      </w:r>
    </w:p>
    <w:p w:rsidR="00941C4C" w:rsidRDefault="00941C4C" w:rsidP="00941C4C">
      <w:pPr>
        <w:pStyle w:val="23"/>
        <w:shd w:val="clear" w:color="auto" w:fill="auto"/>
        <w:spacing w:line="269" w:lineRule="exact"/>
        <w:ind w:firstLine="0"/>
        <w:jc w:val="both"/>
      </w:pPr>
      <w:r>
        <w:rPr>
          <w:rStyle w:val="ae"/>
        </w:rPr>
        <w:t>Грэм П.</w:t>
      </w:r>
      <w:r>
        <w:rPr>
          <w:rStyle w:val="18"/>
        </w:rPr>
        <w:t xml:space="preserve"> Советы стартапам. - </w:t>
      </w:r>
      <w:hyperlink r:id="rId16" w:history="1">
        <w:r>
          <w:rPr>
            <w:rStyle w:val="af"/>
            <w:lang w:val="en-US"/>
          </w:rPr>
          <w:t>http</w:t>
        </w:r>
        <w:r w:rsidRPr="00CE72EF">
          <w:rPr>
            <w:rStyle w:val="af"/>
          </w:rPr>
          <w:t>://</w:t>
        </w:r>
        <w:r>
          <w:rPr>
            <w:rStyle w:val="af"/>
            <w:lang w:val="en-US"/>
          </w:rPr>
          <w:t>www</w:t>
        </w:r>
        <w:r w:rsidRPr="00CE72EF">
          <w:rPr>
            <w:rStyle w:val="af"/>
          </w:rPr>
          <w:t>.</w:t>
        </w:r>
        <w:r>
          <w:rPr>
            <w:rStyle w:val="af"/>
            <w:lang w:val="en-US"/>
          </w:rPr>
          <w:t>perevedem</w:t>
        </w:r>
        <w:r w:rsidRPr="00CE72EF">
          <w:rPr>
            <w:rStyle w:val="af"/>
          </w:rPr>
          <w:t>.</w:t>
        </w:r>
        <w:r>
          <w:rPr>
            <w:rStyle w:val="af"/>
            <w:lang w:val="en-US"/>
          </w:rPr>
          <w:t>ru</w:t>
        </w:r>
        <w:r w:rsidRPr="00CE72EF">
          <w:rPr>
            <w:rStyle w:val="af"/>
          </w:rPr>
          <w:t>/</w:t>
        </w:r>
        <w:r>
          <w:rPr>
            <w:rStyle w:val="af"/>
            <w:lang w:val="en-US"/>
          </w:rPr>
          <w:t>article</w:t>
        </w:r>
        <w:r w:rsidRPr="00CE72EF">
          <w:rPr>
            <w:rStyle w:val="af"/>
          </w:rPr>
          <w:t>/</w:t>
        </w:r>
        <w:r>
          <w:rPr>
            <w:rStyle w:val="af"/>
            <w:lang w:val="en-US"/>
          </w:rPr>
          <w:t>tips</w:t>
        </w:r>
        <w:r w:rsidRPr="00CE72EF">
          <w:rPr>
            <w:rStyle w:val="af"/>
          </w:rPr>
          <w:t>-</w:t>
        </w:r>
      </w:hyperlink>
      <w:r w:rsidRPr="00CE72EF">
        <w:rPr>
          <w:rStyle w:val="18"/>
        </w:rPr>
        <w:t xml:space="preserve"> </w:t>
      </w:r>
      <w:r>
        <w:rPr>
          <w:rStyle w:val="18"/>
          <w:lang w:val="en-US"/>
        </w:rPr>
        <w:t>for</w:t>
      </w:r>
      <w:r w:rsidRPr="00CE72EF">
        <w:rPr>
          <w:rStyle w:val="18"/>
        </w:rPr>
        <w:t>-</w:t>
      </w:r>
      <w:r>
        <w:rPr>
          <w:rStyle w:val="18"/>
          <w:lang w:val="en-US"/>
        </w:rPr>
        <w:t>startups</w:t>
      </w:r>
      <w:r w:rsidRPr="00CE72EF">
        <w:rPr>
          <w:rStyle w:val="18"/>
        </w:rPr>
        <w:t>.</w:t>
      </w:r>
      <w:r>
        <w:rPr>
          <w:rStyle w:val="18"/>
          <w:lang w:val="en-US"/>
        </w:rPr>
        <w:t>htm</w:t>
      </w:r>
      <w:r w:rsidRPr="00CE72EF">
        <w:rPr>
          <w:rStyle w:val="18"/>
        </w:rPr>
        <w:t>.</w:t>
      </w:r>
    </w:p>
    <w:p w:rsidR="00941C4C" w:rsidRDefault="00941C4C" w:rsidP="00941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ae"/>
        </w:rPr>
        <w:t>Ёлгина Елена.</w:t>
      </w:r>
      <w:r>
        <w:rPr>
          <w:rStyle w:val="18"/>
        </w:rPr>
        <w:t xml:space="preserve"> Налоги за два часа. - М.: Альпина Паблишер, 2013. </w:t>
      </w:r>
      <w:r>
        <w:rPr>
          <w:rStyle w:val="ae"/>
        </w:rPr>
        <w:t>Конаш Дмитрий.</w:t>
      </w:r>
      <w:r>
        <w:rPr>
          <w:rStyle w:val="18"/>
        </w:rPr>
        <w:t xml:space="preserve"> Сохранить и приумножить: Как грамотно и с выгодой управлять сбережениями. - М.: Альпина Паблишер, 2012.</w:t>
      </w:r>
    </w:p>
    <w:p w:rsidR="00941C4C" w:rsidRPr="00F00FCB" w:rsidRDefault="00941C4C" w:rsidP="004D5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59A3" w:rsidRPr="00F00FCB" w:rsidRDefault="004D59A3" w:rsidP="004D59A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FCB">
        <w:rPr>
          <w:rFonts w:ascii="Times New Roman" w:hAnsi="Times New Roman" w:cs="Times New Roman"/>
          <w:b/>
          <w:sz w:val="24"/>
          <w:szCs w:val="24"/>
        </w:rPr>
        <w:t xml:space="preserve">Нормативно – правовые акты. </w:t>
      </w:r>
    </w:p>
    <w:p w:rsidR="004D59A3" w:rsidRPr="00F00FCB" w:rsidRDefault="004D59A3" w:rsidP="004D59A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FCB">
        <w:rPr>
          <w:rFonts w:ascii="Times New Roman" w:hAnsi="Times New Roman" w:cs="Times New Roman"/>
          <w:bCs/>
          <w:sz w:val="24"/>
          <w:szCs w:val="24"/>
        </w:rPr>
        <w:t>1. «О защите  юридических лиц и индивидуальных  предприниматеклей при проведении  государственногго  контроля (надзора). ». федеральный закон  от 8 08. 2001г. № 134-ФЗ (в  редакции  Федерального закона  от 10.10.2003г  №12932-Ф3).</w:t>
      </w:r>
    </w:p>
    <w:p w:rsidR="004D59A3" w:rsidRPr="00F00FCB" w:rsidRDefault="004D59A3" w:rsidP="004D59A3">
      <w:pPr>
        <w:spacing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00FCB">
        <w:rPr>
          <w:rFonts w:ascii="Times New Roman" w:hAnsi="Times New Roman" w:cs="Times New Roman"/>
          <w:bCs/>
          <w:sz w:val="24"/>
          <w:szCs w:val="24"/>
        </w:rPr>
        <w:t>2. «О лицензировании отдельных видов деятельности » Федеральный закон  от 08.08.20001г. № 128-ФЗ (в ред.ФЗ от 11.03.2003г№ 32ФЗ</w:t>
      </w:r>
      <w:r w:rsidRPr="00F00FCB">
        <w:rPr>
          <w:rFonts w:ascii="Times New Roman" w:hAnsi="Times New Roman" w:cs="Times New Roman"/>
          <w:bCs/>
          <w:i/>
          <w:sz w:val="24"/>
          <w:szCs w:val="24"/>
        </w:rPr>
        <w:t>.)</w:t>
      </w:r>
    </w:p>
    <w:p w:rsidR="004D59A3" w:rsidRPr="00F00FCB" w:rsidRDefault="004D59A3" w:rsidP="004D59A3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00FCB">
        <w:rPr>
          <w:rFonts w:ascii="Times New Roman" w:hAnsi="Times New Roman" w:cs="Times New Roman"/>
          <w:bCs/>
          <w:iCs/>
          <w:sz w:val="24"/>
          <w:szCs w:val="24"/>
        </w:rPr>
        <w:t>3. «О государственной поддержке  малого  предпринимательства в РФ»</w:t>
      </w:r>
    </w:p>
    <w:p w:rsidR="004D59A3" w:rsidRPr="00F00FCB" w:rsidRDefault="004D59A3" w:rsidP="004D59A3">
      <w:pPr>
        <w:pStyle w:val="1"/>
        <w:tabs>
          <w:tab w:val="num" w:pos="0"/>
        </w:tabs>
        <w:ind w:firstLine="0"/>
        <w:jc w:val="both"/>
        <w:rPr>
          <w:bCs/>
        </w:rPr>
      </w:pPr>
      <w:r w:rsidRPr="00F00FCB">
        <w:rPr>
          <w:bCs/>
        </w:rPr>
        <w:t xml:space="preserve">4. «о   крестьянском  (фермерском ) хозяйстве». Федеральный закон  от 1106.2003г № 74-ФЗ. </w:t>
      </w:r>
    </w:p>
    <w:p w:rsidR="004D59A3" w:rsidRPr="00F00FCB" w:rsidRDefault="004D59A3" w:rsidP="004D59A3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F00FCB">
        <w:rPr>
          <w:sz w:val="24"/>
          <w:szCs w:val="24"/>
        </w:rPr>
        <w:t>5. «</w:t>
      </w:r>
      <w:r w:rsidRPr="00F00FCB">
        <w:rPr>
          <w:rFonts w:asciiTheme="majorBidi" w:hAnsiTheme="majorBidi" w:cstheme="majorBidi"/>
          <w:sz w:val="24"/>
          <w:szCs w:val="24"/>
        </w:rPr>
        <w:t xml:space="preserve">О совершенствовании  процедур  государственной регистрации  и постановке на учет  юридических лиц и индивидуальных  предприниматьелей . Постановление  Правительства РФ. </w:t>
      </w:r>
    </w:p>
    <w:p w:rsidR="004D59A3" w:rsidRPr="00F00FCB" w:rsidRDefault="004D59A3" w:rsidP="004D59A3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F00FCB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Основная литература. </w:t>
      </w:r>
    </w:p>
    <w:p w:rsidR="004D59A3" w:rsidRPr="00F00FCB" w:rsidRDefault="004D59A3" w:rsidP="004D59A3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F00FCB">
        <w:rPr>
          <w:rFonts w:asciiTheme="majorBidi" w:hAnsiTheme="majorBidi" w:cstheme="majorBidi"/>
          <w:sz w:val="24"/>
          <w:szCs w:val="24"/>
        </w:rPr>
        <w:t>1. Бухалков М,И,  Управление персоналом – 2-е изд., и доп . –М. : М.: Вильямс, 2007.-400с-</w:t>
      </w:r>
    </w:p>
    <w:p w:rsidR="004D59A3" w:rsidRPr="00F00FCB" w:rsidRDefault="004D59A3" w:rsidP="004D59A3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F00FCB">
        <w:rPr>
          <w:rFonts w:asciiTheme="majorBidi" w:hAnsiTheme="majorBidi" w:cstheme="majorBidi"/>
          <w:sz w:val="24"/>
          <w:szCs w:val="24"/>
        </w:rPr>
        <w:t>2. Лапуста М.Г.. Индивидуальный предприниматель : Учебное пособие – М.: ИНФРА-М, 2005</w:t>
      </w:r>
    </w:p>
    <w:p w:rsidR="004D59A3" w:rsidRPr="00F00FCB" w:rsidRDefault="004D59A3" w:rsidP="004D59A3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F00FCB">
        <w:rPr>
          <w:rFonts w:asciiTheme="majorBidi" w:hAnsiTheme="majorBidi" w:cstheme="majorBidi"/>
          <w:sz w:val="24"/>
          <w:szCs w:val="24"/>
        </w:rPr>
        <w:t>3. Лапуста М.Г. Финансы фирмы:  учебное пособие , 2-е изд.- М.: ИНФРА –М , 2003.</w:t>
      </w:r>
    </w:p>
    <w:p w:rsidR="004D59A3" w:rsidRPr="00F00FCB" w:rsidRDefault="004D59A3" w:rsidP="004D59A3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F00FCB">
        <w:rPr>
          <w:rFonts w:asciiTheme="majorBidi" w:hAnsiTheme="majorBidi" w:cstheme="majorBidi"/>
          <w:sz w:val="24"/>
          <w:szCs w:val="24"/>
        </w:rPr>
        <w:t xml:space="preserve">Липсиц И,В,  «Бизнес – план- основа успеха». М.Машиностр, 2005. </w:t>
      </w:r>
    </w:p>
    <w:p w:rsidR="004D59A3" w:rsidRPr="00F00FCB" w:rsidRDefault="004D59A3" w:rsidP="004D59A3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F00FCB">
        <w:rPr>
          <w:rFonts w:asciiTheme="majorBidi" w:hAnsiTheme="majorBidi" w:cstheme="majorBidi"/>
          <w:sz w:val="24"/>
          <w:szCs w:val="24"/>
        </w:rPr>
        <w:lastRenderedPageBreak/>
        <w:t>4. Постников А.В.  и др «Стратегическое  планирование и анализ  эффективности инвестиций « М.Филин, 1997.</w:t>
      </w:r>
    </w:p>
    <w:p w:rsidR="004D59A3" w:rsidRPr="00F00FCB" w:rsidRDefault="004D59A3" w:rsidP="004D59A3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F00FCB">
        <w:rPr>
          <w:rFonts w:asciiTheme="majorBidi" w:hAnsiTheme="majorBidi" w:cstheme="majorBidi"/>
          <w:sz w:val="24"/>
          <w:szCs w:val="24"/>
        </w:rPr>
        <w:t>5. Поляков О.В. «Бизне</w:t>
      </w:r>
      <w:r w:rsidR="00C63EF3">
        <w:rPr>
          <w:rFonts w:asciiTheme="majorBidi" w:hAnsiTheme="majorBidi" w:cstheme="majorBidi"/>
          <w:sz w:val="24"/>
          <w:szCs w:val="24"/>
        </w:rPr>
        <w:t>с – планирование ». М.МЭСИ, 2016г</w:t>
      </w:r>
      <w:r w:rsidRPr="00F00FCB">
        <w:rPr>
          <w:rFonts w:asciiTheme="majorBidi" w:hAnsiTheme="majorBidi" w:cstheme="majorBidi"/>
          <w:sz w:val="24"/>
          <w:szCs w:val="24"/>
        </w:rPr>
        <w:t>.</w:t>
      </w:r>
    </w:p>
    <w:p w:rsidR="004D59A3" w:rsidRPr="008C7780" w:rsidRDefault="004D59A3" w:rsidP="008C7780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F00FCB">
        <w:rPr>
          <w:rFonts w:asciiTheme="majorBidi" w:hAnsiTheme="majorBidi" w:cstheme="majorBidi"/>
          <w:sz w:val="24"/>
          <w:szCs w:val="24"/>
        </w:rPr>
        <w:t xml:space="preserve">6. Современный  финансово – кредитный  словарь. </w:t>
      </w:r>
    </w:p>
    <w:p w:rsidR="004D59A3" w:rsidRPr="00024F7E" w:rsidRDefault="004D59A3" w:rsidP="004D59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  <w:u w:val="single"/>
        </w:rPr>
      </w:pPr>
      <w:r w:rsidRPr="00024F7E">
        <w:rPr>
          <w:b/>
          <w:caps/>
          <w:sz w:val="28"/>
          <w:szCs w:val="28"/>
          <w:u w:val="single"/>
        </w:rPr>
        <w:t>4. Контроль и оценка результатов освоения УЧЕБНОЙ Дисциплины</w:t>
      </w:r>
    </w:p>
    <w:p w:rsidR="00C63EF3" w:rsidRDefault="004D59A3" w:rsidP="00C63EF3">
      <w:pPr>
        <w:pStyle w:val="23"/>
        <w:shd w:val="clear" w:color="auto" w:fill="auto"/>
        <w:spacing w:line="269" w:lineRule="exact"/>
        <w:ind w:left="20" w:right="20" w:firstLine="580"/>
        <w:jc w:val="both"/>
      </w:pPr>
      <w:r w:rsidRPr="00F00FCB">
        <w:rPr>
          <w:b/>
          <w:u w:val="single"/>
        </w:rPr>
        <w:t>Контрольи оценка</w:t>
      </w:r>
      <w:r w:rsidRPr="00F00FCB"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  <w:r w:rsidR="00C63EF3" w:rsidRPr="00C63EF3">
        <w:rPr>
          <w:rStyle w:val="16"/>
        </w:rPr>
        <w:t xml:space="preserve"> </w:t>
      </w:r>
      <w:r w:rsidR="00C63EF3">
        <w:rPr>
          <w:rStyle w:val="16"/>
        </w:rPr>
        <w:t>В материалах для обучающихся в конце каждого занятия (рубрика «Практика») содержатся КИМы, предлагаемые обучающимся в качестве домашнего задания. Эти КИМы служат как для закрепления обучающимися изученного на данном занятии материала, так и для осуществления текуще</w:t>
      </w:r>
      <w:r w:rsidR="00C63EF3">
        <w:rPr>
          <w:rStyle w:val="16"/>
        </w:rPr>
        <w:softHyphen/>
        <w:t>го контроля знаний преподавателем. В текущий контроль включены также 2 проверочные работы, которые обучающиеся выполняют на занятии. В ка</w:t>
      </w:r>
      <w:r w:rsidR="00C63EF3">
        <w:rPr>
          <w:rStyle w:val="16"/>
        </w:rPr>
        <w:softHyphen/>
        <w:t>честве промежуточного контроля предусмотрена контрольная работа, а в ка</w:t>
      </w:r>
      <w:r w:rsidR="00C63EF3">
        <w:rPr>
          <w:rStyle w:val="16"/>
        </w:rPr>
        <w:softHyphen/>
        <w:t>честве итогового контроля - зачётная работа.</w:t>
      </w:r>
    </w:p>
    <w:p w:rsidR="00C63EF3" w:rsidRDefault="00C63EF3" w:rsidP="00C63EF3">
      <w:pPr>
        <w:pStyle w:val="23"/>
        <w:shd w:val="clear" w:color="auto" w:fill="auto"/>
        <w:spacing w:line="269" w:lineRule="exact"/>
        <w:ind w:left="20" w:right="20" w:firstLine="580"/>
        <w:jc w:val="both"/>
      </w:pPr>
      <w:r>
        <w:rPr>
          <w:rStyle w:val="16"/>
        </w:rPr>
        <w:t>При формировании оценок за дисциплину преподаватель учитывает работу обучающихся на семинарских занятиях, их самостоятельную работу, их результаты на проверочных работах, при проведении промежуточного контроля (контрольная работа) и итогового контроля (зачётная работа).</w:t>
      </w:r>
    </w:p>
    <w:p w:rsidR="00C63EF3" w:rsidRDefault="00C63EF3" w:rsidP="00C63EF3">
      <w:pPr>
        <w:ind w:left="20" w:firstLine="580"/>
      </w:pPr>
      <w:r>
        <w:rPr>
          <w:rStyle w:val="101"/>
        </w:rPr>
        <w:t>Оценка за текущий контроль:</w:t>
      </w:r>
    </w:p>
    <w:p w:rsidR="00C63EF3" w:rsidRDefault="00C63EF3" w:rsidP="00C63EF3">
      <w:pPr>
        <w:pStyle w:val="23"/>
        <w:numPr>
          <w:ilvl w:val="0"/>
          <w:numId w:val="3"/>
        </w:numPr>
        <w:shd w:val="clear" w:color="auto" w:fill="auto"/>
        <w:tabs>
          <w:tab w:val="left" w:pos="726"/>
        </w:tabs>
        <w:spacing w:line="269" w:lineRule="exact"/>
        <w:ind w:left="20" w:right="20" w:firstLine="580"/>
        <w:jc w:val="both"/>
      </w:pPr>
      <w:r>
        <w:rPr>
          <w:rStyle w:val="16"/>
        </w:rPr>
        <w:t>Преподаватель оценивает работу на семинарских занятиях следующим образом: систематически проводит опрос, по результатам которого обучающим</w:t>
      </w:r>
      <w:r>
        <w:rPr>
          <w:rStyle w:val="16"/>
        </w:rPr>
        <w:softHyphen/>
        <w:t>ся выставляется итоговая оценка за работу на семинарских занятиях. При этом учитывается их активность в обсуждении кейсов, правильность решения задач у доски, выполнение практических упражнений, участие в играх и викторинах, ответы на дополнительные вопросы преподавателя, а также активность в презен</w:t>
      </w:r>
      <w:r>
        <w:rPr>
          <w:rStyle w:val="16"/>
        </w:rPr>
        <w:softHyphen/>
        <w:t>тации групповых проектов. Оценки за работу на семинарских занятиях препода</w:t>
      </w:r>
      <w:r>
        <w:rPr>
          <w:rStyle w:val="16"/>
        </w:rPr>
        <w:softHyphen/>
        <w:t>ватель выставляет в рабочую ведомость. В конце изучения курса обучающимся выставляется накопленная оценка за работу на семинарских занятиях - О</w:t>
      </w:r>
      <w:r>
        <w:rPr>
          <w:rStyle w:val="16"/>
          <w:vertAlign w:val="subscript"/>
        </w:rPr>
        <w:t>ауд</w:t>
      </w:r>
      <w:r>
        <w:rPr>
          <w:rStyle w:val="16"/>
        </w:rPr>
        <w:t>.</w:t>
      </w:r>
    </w:p>
    <w:p w:rsidR="00C63EF3" w:rsidRDefault="00C63EF3" w:rsidP="00C63EF3">
      <w:pPr>
        <w:pStyle w:val="23"/>
        <w:numPr>
          <w:ilvl w:val="0"/>
          <w:numId w:val="3"/>
        </w:numPr>
        <w:shd w:val="clear" w:color="auto" w:fill="auto"/>
        <w:tabs>
          <w:tab w:val="left" w:pos="726"/>
        </w:tabs>
        <w:spacing w:line="269" w:lineRule="exact"/>
        <w:ind w:left="20" w:right="20" w:firstLine="580"/>
        <w:jc w:val="both"/>
      </w:pPr>
      <w:r>
        <w:rPr>
          <w:rStyle w:val="16"/>
        </w:rPr>
        <w:t>Преподаватель оценивает самостоятельную работу обучающихся: своевременность и правильность выполнения домашних заданий, написа</w:t>
      </w:r>
      <w:r>
        <w:rPr>
          <w:rStyle w:val="16"/>
        </w:rPr>
        <w:softHyphen/>
        <w:t>ние эссе, выполнение заданий вместе с родителями, участие в подготовке групповых проектов. Оценки за самостоятельную работу преподаватель выставляет в рабочую ведомость. В конце изучения курса обучающимся вы</w:t>
      </w:r>
      <w:r>
        <w:rPr>
          <w:rStyle w:val="16"/>
        </w:rPr>
        <w:softHyphen/>
        <w:t>ставляется накопленная оценка за самостоятельную работу - О</w:t>
      </w:r>
      <w:r>
        <w:rPr>
          <w:rStyle w:val="16"/>
          <w:vertAlign w:val="subscript"/>
        </w:rPr>
        <w:t>с/р</w:t>
      </w:r>
      <w:r>
        <w:rPr>
          <w:rStyle w:val="16"/>
        </w:rPr>
        <w:t>.</w:t>
      </w:r>
    </w:p>
    <w:p w:rsidR="00C63EF3" w:rsidRDefault="00C63EF3" w:rsidP="00C63EF3">
      <w:pPr>
        <w:pStyle w:val="23"/>
        <w:numPr>
          <w:ilvl w:val="0"/>
          <w:numId w:val="3"/>
        </w:numPr>
        <w:shd w:val="clear" w:color="auto" w:fill="auto"/>
        <w:tabs>
          <w:tab w:val="left" w:pos="726"/>
        </w:tabs>
        <w:spacing w:line="269" w:lineRule="exact"/>
        <w:ind w:left="20" w:right="20" w:firstLine="580"/>
        <w:jc w:val="both"/>
      </w:pPr>
      <w:r>
        <w:rPr>
          <w:rStyle w:val="16"/>
        </w:rPr>
        <w:t>Преподаватель выставляет обучающимся оценку за проверочную ра</w:t>
      </w:r>
      <w:r>
        <w:rPr>
          <w:rStyle w:val="16"/>
        </w:rPr>
        <w:softHyphen/>
        <w:t>боту № 1 -</w:t>
      </w:r>
      <w:r>
        <w:rPr>
          <w:rStyle w:val="ae"/>
        </w:rPr>
        <w:t xml:space="preserve"> О</w:t>
      </w:r>
    </w:p>
    <w:p w:rsidR="00C63EF3" w:rsidRDefault="00C63EF3" w:rsidP="00C63EF3">
      <w:pPr>
        <w:tabs>
          <w:tab w:val="left" w:pos="1252"/>
        </w:tabs>
        <w:spacing w:line="130" w:lineRule="exact"/>
        <w:ind w:left="340"/>
      </w:pPr>
      <w:r>
        <w:rPr>
          <w:rStyle w:val="151"/>
          <w:vertAlign w:val="superscript"/>
          <w:lang w:val="en-US"/>
        </w:rPr>
        <w:t>J</w:t>
      </w:r>
      <w:r>
        <w:rPr>
          <w:rStyle w:val="151"/>
          <w:lang w:val="en-US"/>
        </w:rPr>
        <w:tab/>
      </w:r>
      <w:r>
        <w:rPr>
          <w:rStyle w:val="151"/>
        </w:rPr>
        <w:t>провер.1</w:t>
      </w:r>
    </w:p>
    <w:p w:rsidR="00C63EF3" w:rsidRDefault="00C63EF3" w:rsidP="00C63EF3">
      <w:pPr>
        <w:pStyle w:val="23"/>
        <w:numPr>
          <w:ilvl w:val="0"/>
          <w:numId w:val="3"/>
        </w:numPr>
        <w:shd w:val="clear" w:color="auto" w:fill="auto"/>
        <w:tabs>
          <w:tab w:val="left" w:pos="726"/>
        </w:tabs>
        <w:spacing w:line="341" w:lineRule="exact"/>
        <w:ind w:left="20" w:right="20" w:firstLine="580"/>
        <w:jc w:val="both"/>
      </w:pPr>
      <w:r>
        <w:rPr>
          <w:rStyle w:val="16"/>
        </w:rPr>
        <w:lastRenderedPageBreak/>
        <w:t>Преподаватель выставляет обучающимся оценку за проверочную ра</w:t>
      </w:r>
      <w:r>
        <w:rPr>
          <w:rStyle w:val="16"/>
        </w:rPr>
        <w:softHyphen/>
      </w:r>
      <w:r>
        <w:rPr>
          <w:rStyle w:val="16"/>
          <w:vertAlign w:val="superscript"/>
        </w:rPr>
        <w:t>боту № 2 -</w:t>
      </w:r>
      <w:r>
        <w:rPr>
          <w:rStyle w:val="65pt"/>
          <w:vertAlign w:val="superscript"/>
        </w:rPr>
        <w:t xml:space="preserve"> О</w:t>
      </w:r>
      <w:r>
        <w:rPr>
          <w:rStyle w:val="65pt"/>
        </w:rPr>
        <w:t>провер.2</w:t>
      </w:r>
    </w:p>
    <w:p w:rsidR="00C63EF3" w:rsidRDefault="00C63EF3" w:rsidP="00C63EF3">
      <w:pPr>
        <w:spacing w:line="130" w:lineRule="exact"/>
        <w:ind w:left="1300"/>
      </w:pPr>
      <w:r>
        <w:rPr>
          <w:rStyle w:val="151"/>
        </w:rPr>
        <w:t>провер.2</w:t>
      </w:r>
    </w:p>
    <w:p w:rsidR="00C63EF3" w:rsidRDefault="00C63EF3" w:rsidP="00C63EF3">
      <w:pPr>
        <w:ind w:left="20" w:firstLine="580"/>
      </w:pPr>
      <w:r>
        <w:rPr>
          <w:rStyle w:val="101"/>
        </w:rPr>
        <w:t>Оценка за промежуточный контроль:</w:t>
      </w:r>
    </w:p>
    <w:p w:rsidR="00C63EF3" w:rsidRDefault="00C63EF3" w:rsidP="00C63EF3">
      <w:pPr>
        <w:framePr w:w="1152" w:h="1219" w:wrap="around" w:hAnchor="margin" w:x="6223" w:y="4123"/>
        <w:jc w:val="center"/>
        <w:rPr>
          <w:sz w:val="0"/>
          <w:szCs w:val="0"/>
        </w:rPr>
      </w:pPr>
    </w:p>
    <w:p w:rsidR="00C63EF3" w:rsidRDefault="00C63EF3" w:rsidP="00C63EF3">
      <w:pPr>
        <w:pStyle w:val="23"/>
        <w:numPr>
          <w:ilvl w:val="0"/>
          <w:numId w:val="3"/>
        </w:numPr>
        <w:shd w:val="clear" w:color="auto" w:fill="auto"/>
        <w:tabs>
          <w:tab w:val="left" w:pos="726"/>
        </w:tabs>
        <w:spacing w:line="269" w:lineRule="exact"/>
        <w:ind w:left="20" w:right="20" w:firstLine="580"/>
        <w:jc w:val="both"/>
        <w:sectPr w:rsidR="00C63EF3">
          <w:headerReference w:type="even" r:id="rId17"/>
          <w:headerReference w:type="default" r:id="rId18"/>
          <w:pgSz w:w="11905" w:h="16837"/>
          <w:pgMar w:top="2458" w:right="711" w:bottom="2538" w:left="3100" w:header="0" w:footer="3" w:gutter="0"/>
          <w:cols w:space="720"/>
          <w:noEndnote/>
          <w:docGrid w:linePitch="360"/>
        </w:sectPr>
      </w:pPr>
      <w:r>
        <w:rPr>
          <w:rStyle w:val="16"/>
        </w:rPr>
        <w:t>Преподаватель выставляет обучающимся оценку за контрольную ра</w:t>
      </w:r>
      <w:r>
        <w:rPr>
          <w:rStyle w:val="16"/>
        </w:rPr>
        <w:softHyphen/>
        <w:t>боту, которая является формой промежуточного контроля, -</w:t>
      </w:r>
      <w:r>
        <w:rPr>
          <w:rStyle w:val="ae"/>
        </w:rPr>
        <w:t xml:space="preserve"> О</w:t>
      </w:r>
      <w:r>
        <w:rPr>
          <w:rStyle w:val="ae"/>
          <w:vertAlign w:val="subscript"/>
        </w:rPr>
        <w:t>промеж</w:t>
      </w:r>
      <w:r>
        <w:rPr>
          <w:rStyle w:val="65pt"/>
          <w:vertAlign w:val="subscript"/>
        </w:rPr>
        <w:t>.</w:t>
      </w:r>
      <w:r>
        <w:rPr>
          <w:rStyle w:val="16"/>
        </w:rPr>
        <w:t>.</w:t>
      </w:r>
      <w:r>
        <w:br w:type="page"/>
      </w:r>
    </w:p>
    <w:p w:rsidR="00C63EF3" w:rsidRDefault="00C63EF3" w:rsidP="00C63EF3">
      <w:pPr>
        <w:ind w:left="20" w:firstLine="580"/>
      </w:pPr>
      <w:r>
        <w:rPr>
          <w:rStyle w:val="101"/>
        </w:rPr>
        <w:lastRenderedPageBreak/>
        <w:t>Оценка за итоговый контроль:</w:t>
      </w:r>
    </w:p>
    <w:p w:rsidR="00C63EF3" w:rsidRDefault="00C63EF3" w:rsidP="00C63EF3">
      <w:pPr>
        <w:pStyle w:val="23"/>
        <w:shd w:val="clear" w:color="auto" w:fill="auto"/>
        <w:spacing w:line="269" w:lineRule="exact"/>
        <w:ind w:left="20" w:right="20" w:firstLine="580"/>
        <w:jc w:val="both"/>
      </w:pPr>
      <w:r>
        <w:rPr>
          <w:rStyle w:val="17"/>
        </w:rPr>
        <w:t>• Преподаватель выставляет обучающимся оценку за зачётную работу, которая является формой итогового контроля, - О</w:t>
      </w:r>
      <w:r>
        <w:rPr>
          <w:rStyle w:val="17"/>
          <w:vertAlign w:val="subscript"/>
        </w:rPr>
        <w:t>итог</w:t>
      </w:r>
      <w:r>
        <w:rPr>
          <w:rStyle w:val="17"/>
        </w:rPr>
        <w:t>.</w:t>
      </w:r>
    </w:p>
    <w:p w:rsidR="00C63EF3" w:rsidRDefault="00C63EF3" w:rsidP="00C63EF3">
      <w:pPr>
        <w:pStyle w:val="23"/>
        <w:shd w:val="clear" w:color="auto" w:fill="auto"/>
        <w:spacing w:after="159" w:line="269" w:lineRule="exact"/>
        <w:ind w:left="20" w:right="20" w:firstLine="580"/>
        <w:jc w:val="both"/>
      </w:pPr>
      <w:r>
        <w:rPr>
          <w:rStyle w:val="17"/>
        </w:rPr>
        <w:t>Результирующая оценка за дисциплину рассчитывается следующим образом:</w:t>
      </w:r>
    </w:p>
    <w:p w:rsidR="00C63EF3" w:rsidRDefault="00C63EF3" w:rsidP="00C63EF3">
      <w:pPr>
        <w:pStyle w:val="23"/>
        <w:shd w:val="clear" w:color="auto" w:fill="auto"/>
        <w:spacing w:line="220" w:lineRule="exact"/>
        <w:ind w:left="2220" w:firstLine="0"/>
      </w:pPr>
      <w:r>
        <w:rPr>
          <w:rStyle w:val="ae"/>
        </w:rPr>
        <w:t>О</w:t>
      </w:r>
      <w:r>
        <w:rPr>
          <w:rStyle w:val="17"/>
        </w:rPr>
        <w:t xml:space="preserve"> = 0,2 х</w:t>
      </w:r>
      <w:r>
        <w:rPr>
          <w:rStyle w:val="ae"/>
        </w:rPr>
        <w:t xml:space="preserve"> О</w:t>
      </w:r>
      <w:r>
        <w:rPr>
          <w:rStyle w:val="17"/>
        </w:rPr>
        <w:t xml:space="preserve"> + 0,1 х</w:t>
      </w:r>
      <w:r>
        <w:rPr>
          <w:rStyle w:val="ae"/>
        </w:rPr>
        <w:t xml:space="preserve"> О</w:t>
      </w:r>
      <w:r>
        <w:rPr>
          <w:rStyle w:val="17"/>
        </w:rPr>
        <w:t xml:space="preserve"> +</w:t>
      </w:r>
    </w:p>
    <w:p w:rsidR="00C63EF3" w:rsidRDefault="00C63EF3" w:rsidP="00C63EF3">
      <w:pPr>
        <w:tabs>
          <w:tab w:val="left" w:pos="3607"/>
          <w:tab w:val="left" w:pos="4750"/>
        </w:tabs>
        <w:spacing w:after="67" w:line="130" w:lineRule="exact"/>
        <w:ind w:left="2220"/>
      </w:pPr>
      <w:r>
        <w:rPr>
          <w:rStyle w:val="151"/>
        </w:rPr>
        <w:t>результ. '</w:t>
      </w:r>
      <w:r>
        <w:rPr>
          <w:rStyle w:val="151"/>
        </w:rPr>
        <w:tab/>
        <w:t>ауд. '</w:t>
      </w:r>
      <w:r>
        <w:rPr>
          <w:rStyle w:val="151"/>
        </w:rPr>
        <w:tab/>
        <w:t>с/р</w:t>
      </w:r>
    </w:p>
    <w:p w:rsidR="00C63EF3" w:rsidRDefault="00C63EF3" w:rsidP="00C63EF3">
      <w:pPr>
        <w:pStyle w:val="23"/>
        <w:shd w:val="clear" w:color="auto" w:fill="auto"/>
        <w:spacing w:line="220" w:lineRule="exact"/>
        <w:ind w:left="1060" w:firstLine="0"/>
      </w:pPr>
      <w:r>
        <w:rPr>
          <w:rStyle w:val="17"/>
        </w:rPr>
        <w:t>+ 0,1 X</w:t>
      </w:r>
      <w:r>
        <w:rPr>
          <w:rStyle w:val="ae"/>
        </w:rPr>
        <w:t xml:space="preserve"> О</w:t>
      </w:r>
      <w:r>
        <w:rPr>
          <w:rStyle w:val="65pt"/>
        </w:rPr>
        <w:t xml:space="preserve"> </w:t>
      </w:r>
      <w:r>
        <w:rPr>
          <w:rStyle w:val="65pt"/>
          <w:vertAlign w:val="subscript"/>
        </w:rPr>
        <w:t>1</w:t>
      </w:r>
      <w:r>
        <w:rPr>
          <w:rStyle w:val="17"/>
        </w:rPr>
        <w:t xml:space="preserve"> + 0,1 X</w:t>
      </w:r>
      <w:r>
        <w:rPr>
          <w:rStyle w:val="ae"/>
        </w:rPr>
        <w:t xml:space="preserve"> О</w:t>
      </w:r>
      <w:r>
        <w:rPr>
          <w:rStyle w:val="65pt"/>
        </w:rPr>
        <w:t xml:space="preserve"> </w:t>
      </w:r>
      <w:r>
        <w:rPr>
          <w:rStyle w:val="65pt"/>
          <w:vertAlign w:val="subscript"/>
        </w:rPr>
        <w:t>2</w:t>
      </w:r>
      <w:r>
        <w:rPr>
          <w:rStyle w:val="17"/>
        </w:rPr>
        <w:t xml:space="preserve"> + 0,2 X</w:t>
      </w:r>
      <w:r>
        <w:rPr>
          <w:rStyle w:val="ae"/>
        </w:rPr>
        <w:t xml:space="preserve"> О</w:t>
      </w:r>
      <w:r>
        <w:rPr>
          <w:rStyle w:val="17"/>
        </w:rPr>
        <w:t xml:space="preserve"> + 0,3 X</w:t>
      </w:r>
      <w:r>
        <w:rPr>
          <w:rStyle w:val="ae"/>
        </w:rPr>
        <w:t xml:space="preserve"> О</w:t>
      </w:r>
    </w:p>
    <w:p w:rsidR="00C63EF3" w:rsidRDefault="00C63EF3" w:rsidP="00C63EF3">
      <w:pPr>
        <w:tabs>
          <w:tab w:val="left" w:pos="1825"/>
          <w:tab w:val="left" w:pos="3231"/>
          <w:tab w:val="left" w:pos="4695"/>
          <w:tab w:val="left" w:pos="6140"/>
        </w:tabs>
        <w:spacing w:after="162" w:line="130" w:lineRule="exact"/>
        <w:ind w:left="1340"/>
      </w:pPr>
      <w:r>
        <w:rPr>
          <w:rStyle w:val="151"/>
        </w:rPr>
        <w:t>'</w:t>
      </w:r>
      <w:r>
        <w:rPr>
          <w:rStyle w:val="151"/>
        </w:rPr>
        <w:tab/>
        <w:t>провер.1 '</w:t>
      </w:r>
      <w:r>
        <w:rPr>
          <w:rStyle w:val="151"/>
        </w:rPr>
        <w:tab/>
        <w:t>провер.2 '</w:t>
      </w:r>
      <w:r>
        <w:rPr>
          <w:rStyle w:val="151"/>
        </w:rPr>
        <w:tab/>
        <w:t>промеж. '</w:t>
      </w:r>
      <w:r>
        <w:rPr>
          <w:rStyle w:val="151"/>
        </w:rPr>
        <w:tab/>
        <w:t>итог.</w:t>
      </w:r>
    </w:p>
    <w:p w:rsidR="00C63EF3" w:rsidRDefault="00C63EF3" w:rsidP="00C63EF3">
      <w:pPr>
        <w:pStyle w:val="23"/>
        <w:shd w:val="clear" w:color="auto" w:fill="auto"/>
        <w:spacing w:after="967" w:line="269" w:lineRule="exact"/>
        <w:ind w:left="20" w:right="20" w:firstLine="580"/>
        <w:jc w:val="both"/>
      </w:pPr>
      <w:r>
        <w:rPr>
          <w:rStyle w:val="17"/>
        </w:rPr>
        <w:t>Способ округления результирующей оценки по учебной дисциплине: любой положительный результат расчёта средневзвешенной оценки округ</w:t>
      </w:r>
      <w:r>
        <w:rPr>
          <w:rStyle w:val="17"/>
        </w:rPr>
        <w:softHyphen/>
        <w:t>ляется до ближайшего целого числа. Если средневзвешенная оценка обуча</w:t>
      </w:r>
      <w:r>
        <w:rPr>
          <w:rStyle w:val="17"/>
        </w:rPr>
        <w:softHyphen/>
        <w:t>ющегося составляет от 4,01 до 4,50, то он получает 4 балла; если эта оценка составляет от 4,51 до 4,99, то он получает 5 баллов.</w:t>
      </w:r>
    </w:p>
    <w:p w:rsidR="004D59A3" w:rsidRPr="00F00FCB" w:rsidRDefault="004D59A3" w:rsidP="004D59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</w:p>
    <w:p w:rsidR="004D59A3" w:rsidRPr="00024F7E" w:rsidRDefault="004D59A3" w:rsidP="004D5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4D59A3" w:rsidRPr="00024F7E" w:rsidTr="00DF5AB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9A3" w:rsidRPr="00F00FCB" w:rsidRDefault="004D59A3" w:rsidP="00DF5A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F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4D59A3" w:rsidRPr="00F00FCB" w:rsidRDefault="004D59A3" w:rsidP="00DF5A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F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9A3" w:rsidRPr="00024F7E" w:rsidRDefault="004D59A3" w:rsidP="00DF5A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4F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4D59A3" w:rsidRPr="00024F7E" w:rsidTr="00DF5AB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9A3" w:rsidRPr="00F00FCB" w:rsidRDefault="004D59A3" w:rsidP="00DF5A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F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Умения:</w:t>
            </w:r>
          </w:p>
          <w:p w:rsidR="004D59A3" w:rsidRPr="00F00FCB" w:rsidRDefault="004D59A3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FC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00FCB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 организационно- правовые  формы  субъектов  предпринимательской деятельности;</w:t>
            </w:r>
          </w:p>
          <w:p w:rsidR="004D59A3" w:rsidRPr="00F00FCB" w:rsidRDefault="004D59A3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8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00FCB"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моделировать процедуры  создания  предприятия;</w:t>
            </w:r>
          </w:p>
          <w:p w:rsidR="004D59A3" w:rsidRPr="00F00FCB" w:rsidRDefault="004D59A3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8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FCB">
              <w:rPr>
                <w:rFonts w:ascii="Times New Roman" w:hAnsi="Times New Roman" w:cs="Times New Roman"/>
                <w:bCs/>
                <w:sz w:val="24"/>
                <w:szCs w:val="24"/>
              </w:rPr>
              <w:t>- разрабатывать  проект бизнес – плана;</w:t>
            </w:r>
          </w:p>
          <w:p w:rsidR="004D59A3" w:rsidRPr="00F00FCB" w:rsidRDefault="004D59A3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8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FCB">
              <w:rPr>
                <w:rFonts w:ascii="Times New Roman" w:hAnsi="Times New Roman" w:cs="Times New Roman"/>
                <w:bCs/>
                <w:sz w:val="24"/>
                <w:szCs w:val="24"/>
              </w:rPr>
              <w:t>- анализировать  информацию о подборе  кадров;</w:t>
            </w:r>
          </w:p>
          <w:p w:rsidR="004D59A3" w:rsidRPr="00F00FCB" w:rsidRDefault="004D59A3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8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FCB">
              <w:rPr>
                <w:rFonts w:ascii="Times New Roman" w:hAnsi="Times New Roman" w:cs="Times New Roman"/>
                <w:bCs/>
                <w:sz w:val="24"/>
                <w:szCs w:val="24"/>
              </w:rPr>
              <w:t>- собирать  и анализировать  информацию  о процессах  предпринимательской деятельностью</w:t>
            </w:r>
          </w:p>
          <w:p w:rsidR="004D59A3" w:rsidRPr="00F00FCB" w:rsidRDefault="004D59A3" w:rsidP="00DF5A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F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Знания:</w:t>
            </w:r>
          </w:p>
          <w:p w:rsidR="004D59A3" w:rsidRPr="00F00FCB" w:rsidRDefault="004D59A3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CB">
              <w:rPr>
                <w:rFonts w:ascii="Times New Roman" w:hAnsi="Times New Roman" w:cs="Times New Roman"/>
                <w:sz w:val="24"/>
                <w:szCs w:val="24"/>
              </w:rPr>
              <w:t>основные понятия  в предпринимательской деятельности;</w:t>
            </w:r>
          </w:p>
          <w:p w:rsidR="004D59A3" w:rsidRPr="00F00FCB" w:rsidRDefault="004D59A3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CB">
              <w:rPr>
                <w:rFonts w:ascii="Times New Roman" w:hAnsi="Times New Roman" w:cs="Times New Roman"/>
                <w:sz w:val="24"/>
                <w:szCs w:val="24"/>
              </w:rPr>
              <w:t>- организационно  -  правовые формы  предпринимательской деятельности;</w:t>
            </w:r>
          </w:p>
          <w:p w:rsidR="004D59A3" w:rsidRPr="00F00FCB" w:rsidRDefault="004D59A3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CB">
              <w:rPr>
                <w:rFonts w:ascii="Times New Roman" w:hAnsi="Times New Roman" w:cs="Times New Roman"/>
                <w:sz w:val="24"/>
                <w:szCs w:val="24"/>
              </w:rPr>
              <w:t>- нормативно – правовую  базу  предпринимательской деятельности;</w:t>
            </w:r>
          </w:p>
          <w:p w:rsidR="004D59A3" w:rsidRPr="00F00FCB" w:rsidRDefault="004D59A3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CB">
              <w:rPr>
                <w:rFonts w:ascii="Times New Roman" w:hAnsi="Times New Roman" w:cs="Times New Roman"/>
                <w:sz w:val="24"/>
                <w:szCs w:val="24"/>
              </w:rPr>
              <w:t>- этапы создания собственного дела;</w:t>
            </w:r>
          </w:p>
          <w:p w:rsidR="004D59A3" w:rsidRPr="00F00FCB" w:rsidRDefault="004D59A3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технологию  разработки  бизнес – плана;</w:t>
            </w:r>
          </w:p>
          <w:p w:rsidR="004D59A3" w:rsidRPr="00F00FCB" w:rsidRDefault="004D59A3" w:rsidP="00DF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CB">
              <w:rPr>
                <w:rFonts w:ascii="Times New Roman" w:hAnsi="Times New Roman" w:cs="Times New Roman"/>
                <w:sz w:val="24"/>
                <w:szCs w:val="24"/>
              </w:rPr>
              <w:t>- профессиональные качества  предпринимателя;</w:t>
            </w:r>
          </w:p>
          <w:p w:rsidR="004D59A3" w:rsidRPr="00F00FCB" w:rsidRDefault="004D59A3" w:rsidP="00DF5A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FCB">
              <w:rPr>
                <w:rFonts w:ascii="Times New Roman" w:hAnsi="Times New Roman" w:cs="Times New Roman"/>
                <w:sz w:val="24"/>
                <w:szCs w:val="24"/>
              </w:rPr>
              <w:t>- технологию  предпринимательской  деятельности</w:t>
            </w:r>
          </w:p>
          <w:p w:rsidR="004D59A3" w:rsidRPr="00F00FCB" w:rsidRDefault="004D59A3" w:rsidP="00DF5A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9A3" w:rsidRPr="00024F7E" w:rsidRDefault="004D59A3" w:rsidP="00DF5A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D59A3" w:rsidRDefault="004D59A3" w:rsidP="00DF5A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F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 контроль в форме: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опроса практических занятий. </w:t>
            </w:r>
          </w:p>
          <w:p w:rsidR="004D59A3" w:rsidRPr="00F00FCB" w:rsidRDefault="004D59A3" w:rsidP="00DF5A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Зачет. </w:t>
            </w:r>
          </w:p>
        </w:tc>
      </w:tr>
    </w:tbl>
    <w:p w:rsidR="004D59A3" w:rsidRPr="00024F7E" w:rsidRDefault="004D59A3" w:rsidP="004D5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i/>
        </w:rPr>
      </w:pPr>
    </w:p>
    <w:p w:rsidR="004D59A3" w:rsidRPr="00024F7E" w:rsidRDefault="004D59A3" w:rsidP="004D59A3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333333"/>
        </w:rPr>
      </w:pPr>
    </w:p>
    <w:p w:rsidR="004D59A3" w:rsidRPr="00024F7E" w:rsidRDefault="004D59A3" w:rsidP="004D59A3">
      <w:pPr>
        <w:ind w:left="720"/>
        <w:rPr>
          <w:rFonts w:ascii="Times New Roman" w:hAnsi="Times New Roman" w:cs="Times New Roman"/>
        </w:rPr>
      </w:pPr>
    </w:p>
    <w:p w:rsidR="004D59A3" w:rsidRPr="00024F7E" w:rsidRDefault="004D59A3" w:rsidP="004D59A3">
      <w:pPr>
        <w:ind w:left="720"/>
        <w:rPr>
          <w:rFonts w:ascii="Times New Roman" w:hAnsi="Times New Roman" w:cs="Times New Roman"/>
        </w:rPr>
      </w:pPr>
    </w:p>
    <w:p w:rsidR="004D59A3" w:rsidRPr="00024F7E" w:rsidRDefault="004D59A3" w:rsidP="004D59A3">
      <w:pPr>
        <w:ind w:left="720"/>
        <w:rPr>
          <w:rFonts w:ascii="Times New Roman" w:hAnsi="Times New Roman" w:cs="Times New Roman"/>
        </w:rPr>
      </w:pPr>
    </w:p>
    <w:p w:rsidR="004D59A3" w:rsidRPr="00024F7E" w:rsidRDefault="004D59A3" w:rsidP="004D59A3">
      <w:pPr>
        <w:ind w:left="720"/>
        <w:rPr>
          <w:rFonts w:ascii="Times New Roman" w:hAnsi="Times New Roman" w:cs="Times New Roman"/>
        </w:rPr>
      </w:pPr>
    </w:p>
    <w:p w:rsidR="00E50854" w:rsidRDefault="00E50854"/>
    <w:sectPr w:rsidR="00E50854" w:rsidSect="00B92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B0A" w:rsidRDefault="000D5B0A" w:rsidP="00B92893">
      <w:pPr>
        <w:spacing w:after="0" w:line="240" w:lineRule="auto"/>
      </w:pPr>
      <w:r>
        <w:separator/>
      </w:r>
    </w:p>
  </w:endnote>
  <w:endnote w:type="continuationSeparator" w:id="1">
    <w:p w:rsidR="000D5B0A" w:rsidRDefault="000D5B0A" w:rsidP="00B92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8A3" w:rsidRDefault="00CB4389" w:rsidP="007B7F2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5085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50854">
      <w:rPr>
        <w:rStyle w:val="a6"/>
        <w:noProof/>
      </w:rPr>
      <w:t>0</w:t>
    </w:r>
    <w:r>
      <w:rPr>
        <w:rStyle w:val="a6"/>
      </w:rPr>
      <w:fldChar w:fldCharType="end"/>
    </w:r>
  </w:p>
  <w:p w:rsidR="006808A3" w:rsidRDefault="000D5B0A" w:rsidP="007B7F2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8A3" w:rsidRDefault="000D5B0A" w:rsidP="007B7F22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8A3" w:rsidRDefault="00CB4389" w:rsidP="007B7F2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5085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808A3" w:rsidRDefault="000D5B0A" w:rsidP="007B7F22">
    <w:pPr>
      <w:pStyle w:val="a4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8A3" w:rsidRDefault="00CB4389" w:rsidP="007B7F2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5085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A6B74">
      <w:rPr>
        <w:rStyle w:val="a6"/>
        <w:noProof/>
      </w:rPr>
      <w:t>8</w:t>
    </w:r>
    <w:r>
      <w:rPr>
        <w:rStyle w:val="a6"/>
      </w:rPr>
      <w:fldChar w:fldCharType="end"/>
    </w:r>
  </w:p>
  <w:p w:rsidR="006808A3" w:rsidRDefault="000D5B0A" w:rsidP="007B7F22">
    <w:pPr>
      <w:pStyle w:val="a4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8A3" w:rsidRDefault="00CB4389" w:rsidP="007B7F2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5085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808A3" w:rsidRDefault="000D5B0A" w:rsidP="007B7F22">
    <w:pPr>
      <w:pStyle w:val="a4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8A3" w:rsidRDefault="00CB4389" w:rsidP="007B7F2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5085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A6B74">
      <w:rPr>
        <w:rStyle w:val="a6"/>
        <w:noProof/>
      </w:rPr>
      <w:t>9</w:t>
    </w:r>
    <w:r>
      <w:rPr>
        <w:rStyle w:val="a6"/>
      </w:rPr>
      <w:fldChar w:fldCharType="end"/>
    </w:r>
  </w:p>
  <w:p w:rsidR="006808A3" w:rsidRDefault="000D5B0A" w:rsidP="007B7F2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B0A" w:rsidRDefault="000D5B0A" w:rsidP="00B92893">
      <w:pPr>
        <w:spacing w:after="0" w:line="240" w:lineRule="auto"/>
      </w:pPr>
      <w:r>
        <w:separator/>
      </w:r>
    </w:p>
  </w:footnote>
  <w:footnote w:type="continuationSeparator" w:id="1">
    <w:p w:rsidR="000D5B0A" w:rsidRDefault="000D5B0A" w:rsidP="00B92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8A3" w:rsidRDefault="00CB4389" w:rsidP="007B7F22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5085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50854">
      <w:rPr>
        <w:rStyle w:val="a6"/>
        <w:noProof/>
      </w:rPr>
      <w:t>0</w:t>
    </w:r>
    <w:r>
      <w:rPr>
        <w:rStyle w:val="a6"/>
      </w:rPr>
      <w:fldChar w:fldCharType="end"/>
    </w:r>
  </w:p>
  <w:p w:rsidR="006808A3" w:rsidRDefault="000D5B0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8A3" w:rsidRDefault="00CB4389" w:rsidP="007B7F22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5085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A6B74">
      <w:rPr>
        <w:rStyle w:val="a6"/>
        <w:noProof/>
      </w:rPr>
      <w:t>9</w:t>
    </w:r>
    <w:r>
      <w:rPr>
        <w:rStyle w:val="a6"/>
      </w:rPr>
      <w:fldChar w:fldCharType="end"/>
    </w:r>
  </w:p>
  <w:p w:rsidR="006808A3" w:rsidRDefault="000D5B0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EF3" w:rsidRDefault="00C63EF3">
    <w:pPr>
      <w:pStyle w:val="ad"/>
      <w:framePr w:w="10232" w:h="158" w:wrap="none" w:vAnchor="text" w:hAnchor="page" w:x="837" w:y="2218"/>
      <w:shd w:val="clear" w:color="auto" w:fill="000000"/>
      <w:ind w:left="5410"/>
    </w:pPr>
    <w:r>
      <w:rPr>
        <w:rStyle w:val="Calibri1pt"/>
      </w:rPr>
      <w:t>IV. ФОРМЫ ОЦЕНИВАНИЯ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EF3" w:rsidRPr="00C63EF3" w:rsidRDefault="00C63EF3" w:rsidP="00C63EF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C5078"/>
    <w:multiLevelType w:val="hybridMultilevel"/>
    <w:tmpl w:val="209EA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C6E41"/>
    <w:multiLevelType w:val="multilevel"/>
    <w:tmpl w:val="1E46DFEC"/>
    <w:lvl w:ilvl="0">
      <w:start w:val="1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FC7ED9"/>
    <w:multiLevelType w:val="hybridMultilevel"/>
    <w:tmpl w:val="B740B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62F2A"/>
    <w:multiLevelType w:val="hybridMultilevel"/>
    <w:tmpl w:val="49048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533F8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70455A9E"/>
    <w:multiLevelType w:val="multilevel"/>
    <w:tmpl w:val="704473FE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20" w:hanging="1440"/>
      </w:pPr>
      <w:rPr>
        <w:rFonts w:hint="default"/>
      </w:rPr>
    </w:lvl>
  </w:abstractNum>
  <w:abstractNum w:abstractNumId="6">
    <w:nsid w:val="7EA434B9"/>
    <w:multiLevelType w:val="multilevel"/>
    <w:tmpl w:val="CB76FEF4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F437125"/>
    <w:multiLevelType w:val="multilevel"/>
    <w:tmpl w:val="B3508D8C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59A3"/>
    <w:rsid w:val="00080A57"/>
    <w:rsid w:val="000D5B0A"/>
    <w:rsid w:val="001A0330"/>
    <w:rsid w:val="00392351"/>
    <w:rsid w:val="00487D5D"/>
    <w:rsid w:val="004D59A3"/>
    <w:rsid w:val="00531A3D"/>
    <w:rsid w:val="005C213C"/>
    <w:rsid w:val="00673878"/>
    <w:rsid w:val="007166F0"/>
    <w:rsid w:val="007421F0"/>
    <w:rsid w:val="008562B4"/>
    <w:rsid w:val="0087259B"/>
    <w:rsid w:val="008C19C7"/>
    <w:rsid w:val="008C7780"/>
    <w:rsid w:val="008F588B"/>
    <w:rsid w:val="00941C4C"/>
    <w:rsid w:val="00B16025"/>
    <w:rsid w:val="00B92893"/>
    <w:rsid w:val="00BA6B74"/>
    <w:rsid w:val="00C4363E"/>
    <w:rsid w:val="00C63EF3"/>
    <w:rsid w:val="00CB4389"/>
    <w:rsid w:val="00CF4AF3"/>
    <w:rsid w:val="00E50854"/>
    <w:rsid w:val="00F2212B"/>
    <w:rsid w:val="00F65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93"/>
  </w:style>
  <w:style w:type="paragraph" w:styleId="1">
    <w:name w:val="heading 1"/>
    <w:basedOn w:val="a"/>
    <w:next w:val="a"/>
    <w:link w:val="10"/>
    <w:qFormat/>
    <w:rsid w:val="004D59A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59A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4D59A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footer"/>
    <w:basedOn w:val="a"/>
    <w:link w:val="a5"/>
    <w:rsid w:val="004D59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4D59A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4D59A3"/>
  </w:style>
  <w:style w:type="paragraph" w:styleId="a7">
    <w:name w:val="header"/>
    <w:basedOn w:val="a"/>
    <w:link w:val="a8"/>
    <w:rsid w:val="004D59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rsid w:val="004D59A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_"/>
    <w:basedOn w:val="a0"/>
    <w:link w:val="23"/>
    <w:rsid w:val="00531A3D"/>
    <w:rPr>
      <w:rFonts w:ascii="Calibri" w:eastAsia="Calibri" w:hAnsi="Calibri" w:cs="Calibri"/>
      <w:shd w:val="clear" w:color="auto" w:fill="FFFFFF"/>
    </w:rPr>
  </w:style>
  <w:style w:type="character" w:customStyle="1" w:styleId="11">
    <w:name w:val="Основной текст (11)_"/>
    <w:basedOn w:val="a0"/>
    <w:rsid w:val="00531A3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84"/>
      <w:szCs w:val="84"/>
    </w:rPr>
  </w:style>
  <w:style w:type="character" w:customStyle="1" w:styleId="12">
    <w:name w:val="Основной текст (12)_"/>
    <w:basedOn w:val="a0"/>
    <w:rsid w:val="00531A3D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12"/>
      <w:szCs w:val="112"/>
    </w:rPr>
  </w:style>
  <w:style w:type="character" w:customStyle="1" w:styleId="aa">
    <w:name w:val="Подпись к картинке_"/>
    <w:basedOn w:val="a0"/>
    <w:link w:val="ab"/>
    <w:rsid w:val="00531A3D"/>
    <w:rPr>
      <w:rFonts w:ascii="Calibri" w:eastAsia="Calibri" w:hAnsi="Calibri" w:cs="Calibri"/>
      <w:shd w:val="clear" w:color="auto" w:fill="FFFFFF"/>
    </w:rPr>
  </w:style>
  <w:style w:type="character" w:customStyle="1" w:styleId="110">
    <w:name w:val="Основной текст (11)"/>
    <w:basedOn w:val="11"/>
    <w:rsid w:val="00531A3D"/>
  </w:style>
  <w:style w:type="character" w:customStyle="1" w:styleId="120">
    <w:name w:val="Основной текст (12)"/>
    <w:basedOn w:val="12"/>
    <w:rsid w:val="00531A3D"/>
  </w:style>
  <w:style w:type="character" w:customStyle="1" w:styleId="15">
    <w:name w:val="Основной текст15"/>
    <w:basedOn w:val="a9"/>
    <w:rsid w:val="00531A3D"/>
  </w:style>
  <w:style w:type="paragraph" w:customStyle="1" w:styleId="23">
    <w:name w:val="Основной текст23"/>
    <w:basedOn w:val="a"/>
    <w:link w:val="a9"/>
    <w:rsid w:val="00531A3D"/>
    <w:pPr>
      <w:shd w:val="clear" w:color="auto" w:fill="FFFFFF"/>
      <w:spacing w:after="0" w:line="0" w:lineRule="atLeast"/>
      <w:ind w:hanging="400"/>
    </w:pPr>
    <w:rPr>
      <w:rFonts w:ascii="Calibri" w:eastAsia="Calibri" w:hAnsi="Calibri" w:cs="Calibri"/>
    </w:rPr>
  </w:style>
  <w:style w:type="paragraph" w:customStyle="1" w:styleId="ab">
    <w:name w:val="Подпись к картинке"/>
    <w:basedOn w:val="a"/>
    <w:link w:val="aa"/>
    <w:rsid w:val="00531A3D"/>
    <w:pPr>
      <w:shd w:val="clear" w:color="auto" w:fill="FFFFFF"/>
      <w:spacing w:after="0" w:line="0" w:lineRule="atLeast"/>
    </w:pPr>
    <w:rPr>
      <w:rFonts w:ascii="Calibri" w:eastAsia="Calibri" w:hAnsi="Calibri" w:cs="Calibri"/>
    </w:rPr>
  </w:style>
  <w:style w:type="character" w:customStyle="1" w:styleId="5">
    <w:name w:val="Заголовок №5_"/>
    <w:basedOn w:val="a0"/>
    <w:rsid w:val="0039235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0">
    <w:name w:val="Заголовок №5"/>
    <w:basedOn w:val="5"/>
    <w:rsid w:val="00392351"/>
  </w:style>
  <w:style w:type="character" w:customStyle="1" w:styleId="2">
    <w:name w:val="Основной текст2"/>
    <w:basedOn w:val="a9"/>
    <w:rsid w:val="00392351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Основной текст3"/>
    <w:basedOn w:val="a9"/>
    <w:rsid w:val="00392351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0">
    <w:name w:val="Основной текст (10)_"/>
    <w:basedOn w:val="a0"/>
    <w:rsid w:val="00C63EF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c">
    <w:name w:val="Колонтитул_"/>
    <w:basedOn w:val="a0"/>
    <w:link w:val="ad"/>
    <w:rsid w:val="00C63EF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Calibri1pt">
    <w:name w:val="Колонтитул + Calibri;Интервал 1 pt"/>
    <w:basedOn w:val="ac"/>
    <w:rsid w:val="00C63EF3"/>
    <w:rPr>
      <w:rFonts w:ascii="Calibri" w:eastAsia="Calibri" w:hAnsi="Calibri" w:cs="Calibri"/>
      <w:color w:val="FFFFFF"/>
      <w:spacing w:val="30"/>
    </w:rPr>
  </w:style>
  <w:style w:type="character" w:customStyle="1" w:styleId="16">
    <w:name w:val="Основной текст16"/>
    <w:basedOn w:val="a9"/>
    <w:rsid w:val="00C63EF3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1">
    <w:name w:val="Основной текст (10)"/>
    <w:basedOn w:val="100"/>
    <w:rsid w:val="00C63EF3"/>
  </w:style>
  <w:style w:type="character" w:customStyle="1" w:styleId="ae">
    <w:name w:val="Основной текст + Курсив"/>
    <w:basedOn w:val="a9"/>
    <w:rsid w:val="00C63EF3"/>
    <w:rPr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150">
    <w:name w:val="Основной текст (15)_"/>
    <w:basedOn w:val="a0"/>
    <w:rsid w:val="00C63EF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51">
    <w:name w:val="Основной текст (15)"/>
    <w:basedOn w:val="150"/>
    <w:rsid w:val="00C63EF3"/>
  </w:style>
  <w:style w:type="character" w:customStyle="1" w:styleId="65pt">
    <w:name w:val="Основной текст + 6;5 pt"/>
    <w:basedOn w:val="a9"/>
    <w:rsid w:val="00C63EF3"/>
    <w:rPr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7">
    <w:name w:val="Основной текст17"/>
    <w:basedOn w:val="a9"/>
    <w:rsid w:val="00C63EF3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ad">
    <w:name w:val="Колонтитул"/>
    <w:basedOn w:val="a"/>
    <w:link w:val="ac"/>
    <w:rsid w:val="00C63EF3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1">
    <w:name w:val="Основной текст (5)"/>
    <w:basedOn w:val="a0"/>
    <w:rsid w:val="00C63EF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2">
    <w:name w:val="Основной текст (5)_"/>
    <w:basedOn w:val="a0"/>
    <w:rsid w:val="00B1602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9">
    <w:name w:val="Основной текст19"/>
    <w:basedOn w:val="a9"/>
    <w:rsid w:val="00941C4C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0">
    <w:name w:val="Основной текст20"/>
    <w:basedOn w:val="a9"/>
    <w:rsid w:val="00941C4C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ой текст21"/>
    <w:basedOn w:val="a9"/>
    <w:rsid w:val="00941C4C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8">
    <w:name w:val="Основной текст18"/>
    <w:basedOn w:val="a9"/>
    <w:rsid w:val="00941C4C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styleId="af">
    <w:name w:val="Hyperlink"/>
    <w:basedOn w:val="a0"/>
    <w:rsid w:val="00941C4C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5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www.perevedem.ru/article/tips-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perevedem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4475</Words>
  <Characters>25512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Лидия Николаевна</cp:lastModifiedBy>
  <cp:revision>12</cp:revision>
  <cp:lastPrinted>2017-09-13T09:19:00Z</cp:lastPrinted>
  <dcterms:created xsi:type="dcterms:W3CDTF">2016-03-20T11:35:00Z</dcterms:created>
  <dcterms:modified xsi:type="dcterms:W3CDTF">2017-09-13T09:27:00Z</dcterms:modified>
</cp:coreProperties>
</file>