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8" w:rsidRPr="001218E8" w:rsidRDefault="0082043B" w:rsidP="001218E8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934075" cy="8153400"/>
            <wp:effectExtent l="19050" t="0" r="9525" b="0"/>
            <wp:docPr id="3" name="Рисунок 3" descr="F:\положения на сайт\на сайт остальные положения\Положение по формированию  основн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я на сайт\на сайт остальные положения\Положение по формированию  основно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E8" w:rsidRPr="001218E8" w:rsidRDefault="001218E8" w:rsidP="001218E8">
      <w:pPr>
        <w:widowControl/>
        <w:jc w:val="both"/>
        <w:rPr>
          <w:rFonts w:eastAsiaTheme="minorHAnsi"/>
          <w:lang w:eastAsia="en-US"/>
        </w:rPr>
      </w:pPr>
    </w:p>
    <w:p w:rsidR="001218E8" w:rsidRPr="001218E8" w:rsidRDefault="001218E8" w:rsidP="001218E8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297EFA" w:rsidRDefault="000856B2" w:rsidP="0068491B">
      <w:pPr>
        <w:pStyle w:val="Style28"/>
        <w:widowControl/>
        <w:numPr>
          <w:ilvl w:val="0"/>
          <w:numId w:val="1"/>
        </w:numPr>
        <w:tabs>
          <w:tab w:val="left" w:pos="998"/>
        </w:tabs>
        <w:spacing w:line="370" w:lineRule="exact"/>
        <w:ind w:firstLine="432"/>
        <w:rPr>
          <w:rStyle w:val="FontStyle91"/>
        </w:rPr>
      </w:pPr>
      <w:r>
        <w:rPr>
          <w:rStyle w:val="FontStyle91"/>
        </w:rPr>
        <w:t>Основная профессиональная о</w:t>
      </w:r>
      <w:r w:rsidR="0068491B">
        <w:rPr>
          <w:rStyle w:val="FontStyle91"/>
        </w:rPr>
        <w:t>бразовательн</w:t>
      </w:r>
      <w:r>
        <w:rPr>
          <w:rStyle w:val="FontStyle91"/>
        </w:rPr>
        <w:t>ая</w:t>
      </w:r>
      <w:r w:rsidR="0068491B">
        <w:rPr>
          <w:rStyle w:val="FontStyle91"/>
        </w:rPr>
        <w:t xml:space="preserve"> программ</w:t>
      </w:r>
      <w:r>
        <w:rPr>
          <w:rStyle w:val="FontStyle91"/>
        </w:rPr>
        <w:t>а</w:t>
      </w:r>
      <w:r w:rsidR="00587479">
        <w:rPr>
          <w:rStyle w:val="FontStyle91"/>
        </w:rPr>
        <w:t xml:space="preserve"> </w:t>
      </w:r>
      <w:r w:rsidR="00640A8D">
        <w:rPr>
          <w:rStyle w:val="FontStyle91"/>
        </w:rPr>
        <w:t xml:space="preserve">начального </w:t>
      </w:r>
      <w:r w:rsidR="0068491B">
        <w:rPr>
          <w:rStyle w:val="FontStyle91"/>
        </w:rPr>
        <w:t xml:space="preserve"> профессионального образования </w:t>
      </w:r>
      <w:r w:rsidR="00640A8D">
        <w:rPr>
          <w:rStyle w:val="FontStyle91"/>
        </w:rPr>
        <w:t>по профессии</w:t>
      </w:r>
      <w:r w:rsidR="00587479">
        <w:rPr>
          <w:rStyle w:val="FontStyle91"/>
        </w:rPr>
        <w:t xml:space="preserve"> </w:t>
      </w:r>
      <w:r w:rsidR="0068491B">
        <w:rPr>
          <w:rStyle w:val="FontStyle91"/>
        </w:rPr>
        <w:t xml:space="preserve">включают в себя учебный план, </w:t>
      </w:r>
      <w:r w:rsidR="002F3A3D">
        <w:rPr>
          <w:rStyle w:val="FontStyle91"/>
        </w:rPr>
        <w:t xml:space="preserve">календарный учебный график образовательного учреждения, </w:t>
      </w:r>
      <w:r w:rsidR="0068491B">
        <w:rPr>
          <w:rStyle w:val="FontStyle91"/>
        </w:rPr>
        <w:t xml:space="preserve">рабочие программы </w:t>
      </w:r>
      <w:r w:rsidR="0068491B">
        <w:rPr>
          <w:rStyle w:val="FontStyle91"/>
        </w:rPr>
        <w:lastRenderedPageBreak/>
        <w:t>учебных дисциплин</w:t>
      </w:r>
      <w:r w:rsidR="002F3A3D">
        <w:rPr>
          <w:rStyle w:val="FontStyle91"/>
        </w:rPr>
        <w:t>, рабочие программы</w:t>
      </w:r>
      <w:r w:rsidR="00587479">
        <w:rPr>
          <w:rStyle w:val="FontStyle91"/>
        </w:rPr>
        <w:t xml:space="preserve"> </w:t>
      </w:r>
      <w:r w:rsidR="0068491B">
        <w:rPr>
          <w:rStyle w:val="FontStyle91"/>
        </w:rPr>
        <w:t>профессиональных модулей</w:t>
      </w:r>
      <w:r w:rsidR="00297EFA">
        <w:rPr>
          <w:rStyle w:val="FontStyle91"/>
        </w:rPr>
        <w:t>,</w:t>
      </w:r>
      <w:r w:rsidR="0068491B">
        <w:rPr>
          <w:rStyle w:val="FontStyle91"/>
        </w:rPr>
        <w:t xml:space="preserve"> программы учебной и производственной практики</w:t>
      </w:r>
      <w:r w:rsidR="00297EFA">
        <w:rPr>
          <w:rStyle w:val="FontStyle91"/>
        </w:rPr>
        <w:t>.</w:t>
      </w:r>
    </w:p>
    <w:p w:rsidR="00D551D6" w:rsidRPr="00D551D6" w:rsidRDefault="00D551D6" w:rsidP="00D551D6">
      <w:pPr>
        <w:pStyle w:val="a4"/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D551D6">
        <w:rPr>
          <w:sz w:val="26"/>
          <w:szCs w:val="26"/>
        </w:rPr>
        <w:t xml:space="preserve">Учебный план основной профессиональной образовательной программы  </w:t>
      </w:r>
      <w:r w:rsidR="002B52BB">
        <w:rPr>
          <w:rStyle w:val="FontStyle91"/>
        </w:rPr>
        <w:t xml:space="preserve"> среднего</w:t>
      </w:r>
      <w:r w:rsidR="002B52BB" w:rsidRPr="00D551D6">
        <w:rPr>
          <w:sz w:val="26"/>
          <w:szCs w:val="26"/>
        </w:rPr>
        <w:t xml:space="preserve"> </w:t>
      </w:r>
      <w:r w:rsidRPr="00D551D6">
        <w:rPr>
          <w:sz w:val="26"/>
          <w:szCs w:val="26"/>
        </w:rPr>
        <w:t xml:space="preserve">профессионального образования  (далее – учебный план) регламентирует порядок реализации основной профессиональной образовательной программы по  </w:t>
      </w:r>
      <w:r w:rsidR="00640A8D">
        <w:rPr>
          <w:sz w:val="26"/>
          <w:szCs w:val="26"/>
        </w:rPr>
        <w:t xml:space="preserve">профессиям </w:t>
      </w:r>
      <w:r w:rsidR="002B52BB">
        <w:rPr>
          <w:rStyle w:val="FontStyle91"/>
        </w:rPr>
        <w:t xml:space="preserve"> среднего</w:t>
      </w:r>
      <w:r w:rsidRPr="00D551D6">
        <w:rPr>
          <w:sz w:val="26"/>
          <w:szCs w:val="26"/>
        </w:rPr>
        <w:t xml:space="preserve"> профессионального образования. </w:t>
      </w:r>
    </w:p>
    <w:p w:rsidR="00143BE5" w:rsidRDefault="00D551D6" w:rsidP="00143BE5">
      <w:pPr>
        <w:pStyle w:val="a4"/>
        <w:spacing w:line="276" w:lineRule="auto"/>
        <w:ind w:firstLine="426"/>
        <w:rPr>
          <w:sz w:val="26"/>
          <w:szCs w:val="26"/>
        </w:rPr>
      </w:pPr>
      <w:r w:rsidRPr="00D551D6">
        <w:rPr>
          <w:sz w:val="26"/>
          <w:szCs w:val="26"/>
        </w:rPr>
        <w:t xml:space="preserve">Требования к структуре и содержанию учебного плана регламентируют  «Разъяснения по формированию учебного плана  основной профессиональной образовательной программы </w:t>
      </w:r>
      <w:r w:rsidR="002B52BB">
        <w:rPr>
          <w:rStyle w:val="FontStyle91"/>
        </w:rPr>
        <w:t>среднего</w:t>
      </w:r>
      <w:r w:rsidRPr="00D551D6">
        <w:rPr>
          <w:sz w:val="26"/>
          <w:szCs w:val="26"/>
        </w:rPr>
        <w:t xml:space="preserve"> </w:t>
      </w:r>
      <w:r w:rsidR="002B52BB">
        <w:rPr>
          <w:sz w:val="26"/>
          <w:szCs w:val="26"/>
        </w:rPr>
        <w:t xml:space="preserve"> </w:t>
      </w:r>
      <w:r w:rsidRPr="00D551D6">
        <w:rPr>
          <w:sz w:val="26"/>
          <w:szCs w:val="26"/>
        </w:rPr>
        <w:t xml:space="preserve"> профессионального образования/среднего профессионального образования» (направлены для практического использования Письмом Министерства образования и науки Российской Федерации от 20.10.2010 № 12- 696). </w:t>
      </w:r>
    </w:p>
    <w:p w:rsidR="00143BE5" w:rsidRPr="00143BE5" w:rsidRDefault="00143BE5" w:rsidP="00143BE5">
      <w:pPr>
        <w:pStyle w:val="a4"/>
        <w:numPr>
          <w:ilvl w:val="0"/>
          <w:numId w:val="1"/>
        </w:numPr>
        <w:spacing w:line="276" w:lineRule="auto"/>
        <w:ind w:firstLine="567"/>
        <w:rPr>
          <w:sz w:val="26"/>
          <w:szCs w:val="26"/>
        </w:rPr>
      </w:pPr>
      <w:r w:rsidRPr="00143BE5">
        <w:rPr>
          <w:sz w:val="26"/>
          <w:szCs w:val="26"/>
        </w:rPr>
        <w:t xml:space="preserve">Программы учебных дисциплин разрабатываются на основе «Разъяснений по формированию примерных программ учебных дисциплин </w:t>
      </w:r>
      <w:r w:rsidR="002B52BB">
        <w:rPr>
          <w:sz w:val="26"/>
          <w:szCs w:val="26"/>
        </w:rPr>
        <w:t xml:space="preserve"> </w:t>
      </w:r>
      <w:r w:rsidRPr="00143BE5">
        <w:rPr>
          <w:sz w:val="26"/>
          <w:szCs w:val="26"/>
        </w:rPr>
        <w:t xml:space="preserve"> </w:t>
      </w:r>
      <w:r w:rsidR="002B52BB">
        <w:rPr>
          <w:rStyle w:val="FontStyle91"/>
        </w:rPr>
        <w:t>среднего</w:t>
      </w:r>
      <w:r w:rsidR="002B52BB" w:rsidRPr="00143BE5">
        <w:rPr>
          <w:sz w:val="26"/>
          <w:szCs w:val="26"/>
        </w:rPr>
        <w:t xml:space="preserve"> </w:t>
      </w:r>
      <w:r w:rsidRPr="00143BE5">
        <w:rPr>
          <w:sz w:val="26"/>
          <w:szCs w:val="26"/>
        </w:rPr>
        <w:t>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образования»</w:t>
      </w:r>
      <w:r w:rsidRPr="00143BE5">
        <w:rPr>
          <w:sz w:val="26"/>
          <w:szCs w:val="26"/>
          <w:vertAlign w:val="superscript"/>
        </w:rPr>
        <w:footnoteReference w:id="1"/>
      </w:r>
      <w:r w:rsidRPr="00143BE5">
        <w:rPr>
          <w:b/>
          <w:sz w:val="26"/>
          <w:szCs w:val="26"/>
        </w:rPr>
        <w:t xml:space="preserve">. </w:t>
      </w:r>
      <w:r w:rsidRPr="00143BE5">
        <w:rPr>
          <w:sz w:val="26"/>
          <w:szCs w:val="26"/>
        </w:rPr>
        <w:t xml:space="preserve">Профессиональные модули в учебном плане представлены междисциплинарными курсами, частями учебной и производственной практик. </w:t>
      </w:r>
    </w:p>
    <w:p w:rsid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Все виды практик могут </w:t>
      </w:r>
      <w:proofErr w:type="gramStart"/>
      <w:r w:rsidRPr="00143BE5">
        <w:rPr>
          <w:rFonts w:eastAsia="Times New Roman"/>
          <w:sz w:val="26"/>
          <w:szCs w:val="26"/>
        </w:rPr>
        <w:t>входить в профессиональные модули рассредоточено</w:t>
      </w:r>
      <w:proofErr w:type="gramEnd"/>
      <w:r w:rsidRPr="00143BE5">
        <w:rPr>
          <w:rFonts w:eastAsia="Times New Roman"/>
          <w:sz w:val="26"/>
          <w:szCs w:val="26"/>
        </w:rPr>
        <w:t xml:space="preserve"> и/или концентрированно.</w:t>
      </w:r>
    </w:p>
    <w:p w:rsid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Рабочие программы профессиональных модулей разрабатываются на основе «Разъяснений по формированию примерных программ профессиональных модулей </w:t>
      </w:r>
      <w:r w:rsidR="002B52BB">
        <w:rPr>
          <w:rFonts w:eastAsia="Times New Roman"/>
          <w:sz w:val="26"/>
          <w:szCs w:val="26"/>
        </w:rPr>
        <w:t xml:space="preserve"> </w:t>
      </w:r>
      <w:r w:rsidRPr="00143BE5">
        <w:rPr>
          <w:rFonts w:eastAsia="Times New Roman"/>
          <w:sz w:val="26"/>
          <w:szCs w:val="26"/>
        </w:rPr>
        <w:t xml:space="preserve"> </w:t>
      </w:r>
      <w:r w:rsidR="002B52BB">
        <w:rPr>
          <w:rFonts w:eastAsia="Times New Roman"/>
          <w:sz w:val="26"/>
          <w:szCs w:val="26"/>
        </w:rPr>
        <w:t xml:space="preserve">  </w:t>
      </w:r>
      <w:r w:rsidRPr="00143BE5">
        <w:rPr>
          <w:rFonts w:eastAsia="Times New Roman"/>
          <w:sz w:val="26"/>
          <w:szCs w:val="26"/>
        </w:rPr>
        <w:t xml:space="preserve">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Pr="00143BE5">
        <w:rPr>
          <w:rFonts w:eastAsia="Times New Roman"/>
          <w:vertAlign w:val="superscript"/>
        </w:rPr>
        <w:footnoteReference w:id="2"/>
      </w:r>
      <w:r w:rsidRPr="00143BE5">
        <w:rPr>
          <w:rFonts w:eastAsia="Times New Roman"/>
          <w:sz w:val="26"/>
          <w:szCs w:val="26"/>
        </w:rPr>
        <w:t xml:space="preserve">. </w:t>
      </w:r>
    </w:p>
    <w:p w:rsidR="00143BE5" w:rsidRP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iCs/>
          <w:sz w:val="26"/>
          <w:szCs w:val="26"/>
        </w:rPr>
        <w:t>Календарный учебный график</w:t>
      </w:r>
      <w:r w:rsidRPr="00143BE5">
        <w:rPr>
          <w:rFonts w:eastAsia="Times New Roman"/>
          <w:sz w:val="26"/>
          <w:szCs w:val="26"/>
        </w:rPr>
        <w:t xml:space="preserve"> образовательного учреждения</w:t>
      </w:r>
      <w:r w:rsidR="002B52BB">
        <w:rPr>
          <w:rStyle w:val="FontStyle91"/>
        </w:rPr>
        <w:t xml:space="preserve"> </w:t>
      </w:r>
      <w:r w:rsidRPr="00143BE5">
        <w:rPr>
          <w:rFonts w:eastAsia="Times New Roman"/>
          <w:sz w:val="26"/>
          <w:szCs w:val="26"/>
        </w:rPr>
        <w:t>профессионального образования составляется на учебный год. В нем определяется чередование учебной нагрузки и времени отдыха (каникул) по календарным неделям учебного года. Учебный год начинается 1 сентября. Базовые параметры календарного учебного графика закреплены типовыми положениями об образовательных учреждениях  среднего профессионального образования (Постановление</w:t>
      </w:r>
      <w:r w:rsidR="00587479">
        <w:rPr>
          <w:rFonts w:eastAsia="Times New Roman"/>
          <w:sz w:val="26"/>
          <w:szCs w:val="26"/>
        </w:rPr>
        <w:t xml:space="preserve"> </w:t>
      </w:r>
      <w:r w:rsidRPr="00143BE5">
        <w:rPr>
          <w:rFonts w:eastAsia="Times New Roman"/>
          <w:sz w:val="26"/>
          <w:szCs w:val="26"/>
        </w:rPr>
        <w:t xml:space="preserve">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143BE5">
          <w:rPr>
            <w:rFonts w:eastAsia="Times New Roman"/>
            <w:sz w:val="26"/>
            <w:szCs w:val="26"/>
          </w:rPr>
          <w:t>2008 г</w:t>
        </w:r>
      </w:smartTag>
      <w:r w:rsidRPr="00143BE5">
        <w:rPr>
          <w:rFonts w:eastAsia="Times New Roman"/>
          <w:sz w:val="26"/>
          <w:szCs w:val="26"/>
        </w:rPr>
        <w:t>. N 543).</w:t>
      </w:r>
    </w:p>
    <w:p w:rsidR="00143BE5" w:rsidRP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Общеобразовательный цикл основной профессиональной образовательной </w:t>
      </w:r>
      <w:r w:rsidR="00640A8D">
        <w:rPr>
          <w:rFonts w:eastAsia="Times New Roman"/>
          <w:sz w:val="26"/>
          <w:szCs w:val="26"/>
        </w:rPr>
        <w:t xml:space="preserve">программы </w:t>
      </w:r>
      <w:r w:rsidR="002B52BB">
        <w:rPr>
          <w:rStyle w:val="FontStyle91"/>
        </w:rPr>
        <w:t>среднего</w:t>
      </w:r>
      <w:r w:rsidRPr="00143BE5">
        <w:rPr>
          <w:rFonts w:eastAsia="Times New Roman"/>
          <w:sz w:val="26"/>
          <w:szCs w:val="26"/>
        </w:rPr>
        <w:t xml:space="preserve"> профессионального образования формируется с учетом профиля получаемого профессионального образования, а также специфики профессии или специальности, которой овладевают обучающиеся.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143BE5">
        <w:rPr>
          <w:rFonts w:eastAsia="Times New Roman"/>
          <w:sz w:val="26"/>
          <w:szCs w:val="26"/>
        </w:rPr>
        <w:lastRenderedPageBreak/>
        <w:t xml:space="preserve">Образовательные </w:t>
      </w:r>
      <w:proofErr w:type="spellStart"/>
      <w:r w:rsidRPr="00143BE5">
        <w:rPr>
          <w:rFonts w:eastAsia="Times New Roman"/>
          <w:sz w:val="26"/>
          <w:szCs w:val="26"/>
        </w:rPr>
        <w:t>учрежденияпри</w:t>
      </w:r>
      <w:proofErr w:type="spellEnd"/>
      <w:r w:rsidRPr="00143BE5">
        <w:rPr>
          <w:rFonts w:eastAsia="Times New Roman"/>
          <w:sz w:val="26"/>
          <w:szCs w:val="26"/>
        </w:rPr>
        <w:t xml:space="preserve"> формировании  общеобразовательного  цикла  учебного плана исходят из т</w:t>
      </w:r>
      <w:r w:rsidR="001124F3">
        <w:rPr>
          <w:rFonts w:eastAsia="Times New Roman"/>
          <w:sz w:val="26"/>
          <w:szCs w:val="26"/>
        </w:rPr>
        <w:t>ого, что в соответствии с ФГОС С</w:t>
      </w:r>
      <w:r w:rsidRPr="00143BE5">
        <w:rPr>
          <w:rFonts w:eastAsia="Times New Roman"/>
          <w:sz w:val="26"/>
          <w:szCs w:val="26"/>
        </w:rPr>
        <w:t>ПО нормативный срок ОПОП при очной форме получения образования для лиц, обучающихся на базе основного общего образования с получением среднего (полного) общего образования,  увели</w:t>
      </w:r>
      <w:r w:rsidR="00640A8D">
        <w:rPr>
          <w:rFonts w:eastAsia="Times New Roman"/>
          <w:sz w:val="26"/>
          <w:szCs w:val="26"/>
        </w:rPr>
        <w:t>чивается по профессии  Н</w:t>
      </w:r>
      <w:r w:rsidRPr="00143BE5">
        <w:rPr>
          <w:rFonts w:eastAsia="Times New Roman"/>
          <w:sz w:val="26"/>
          <w:szCs w:val="26"/>
        </w:rPr>
        <w:t>ПО на 52 недели (1 год) из расчета: теоретическое обучение (при обязательной учебной нагрузке 36 часов в неделю) – 39</w:t>
      </w:r>
      <w:proofErr w:type="gramEnd"/>
      <w:r w:rsidRPr="00143BE5">
        <w:rPr>
          <w:rFonts w:eastAsia="Times New Roman"/>
          <w:sz w:val="26"/>
          <w:szCs w:val="26"/>
        </w:rPr>
        <w:t xml:space="preserve"> недель, промежуточная аттестация – 2 недели, каникулярное время – 11 недель.</w:t>
      </w:r>
    </w:p>
    <w:p w:rsidR="00B63C38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Общеобразовательный цикл формирует</w:t>
      </w:r>
      <w:r w:rsidR="00640A8D">
        <w:rPr>
          <w:rFonts w:eastAsia="Times New Roman"/>
          <w:sz w:val="26"/>
          <w:szCs w:val="26"/>
        </w:rPr>
        <w:t>ся с учетом ФГОС Н</w:t>
      </w:r>
      <w:r w:rsidRPr="00143BE5">
        <w:rPr>
          <w:rFonts w:eastAsia="Times New Roman"/>
          <w:sz w:val="26"/>
          <w:szCs w:val="26"/>
        </w:rPr>
        <w:t>ПО (п. 7.11), который р</w:t>
      </w:r>
      <w:r w:rsidR="00640A8D">
        <w:rPr>
          <w:rFonts w:eastAsia="Times New Roman"/>
          <w:sz w:val="26"/>
          <w:szCs w:val="26"/>
        </w:rPr>
        <w:t>аспространяется на профессии</w:t>
      </w:r>
      <w:r w:rsidRPr="00143BE5">
        <w:rPr>
          <w:rFonts w:eastAsia="Times New Roman"/>
          <w:sz w:val="26"/>
          <w:szCs w:val="26"/>
        </w:rPr>
        <w:t xml:space="preserve"> с получением среднего (полного) общего образования.</w:t>
      </w:r>
    </w:p>
    <w:p w:rsidR="00143BE5" w:rsidRDefault="00B63C38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 w:rsidR="00143BE5" w:rsidRPr="00143BE5">
        <w:rPr>
          <w:rFonts w:eastAsia="Times New Roman"/>
          <w:sz w:val="26"/>
          <w:szCs w:val="26"/>
        </w:rPr>
        <w:t>При формировании ОПОП образовательное учреждение может распределять объем времени, отведенный на вариативную часть, только между циклами ОПОП и с обязательным указанием дополнительных образовательных результатов (знаний, умений, компетенций, практического опыта), которые будут достигнуты обучающимися при реализации вариативной части ОПОП.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Распределение объема часов, отведенного на вариативную часть, должно быть согласовано с представителями </w:t>
      </w:r>
      <w:proofErr w:type="spellStart"/>
      <w:r w:rsidRPr="00143BE5">
        <w:rPr>
          <w:rFonts w:eastAsia="Times New Roman"/>
          <w:sz w:val="26"/>
          <w:szCs w:val="26"/>
        </w:rPr>
        <w:t>работодателей</w:t>
      </w:r>
      <w:proofErr w:type="gramStart"/>
      <w:r w:rsidRPr="00143BE5">
        <w:rPr>
          <w:rFonts w:eastAsia="Times New Roman"/>
          <w:sz w:val="26"/>
          <w:szCs w:val="26"/>
        </w:rPr>
        <w:t>,а</w:t>
      </w:r>
      <w:proofErr w:type="spellEnd"/>
      <w:proofErr w:type="gramEnd"/>
      <w:r w:rsidRPr="00143BE5">
        <w:rPr>
          <w:rFonts w:eastAsia="Times New Roman"/>
          <w:sz w:val="26"/>
          <w:szCs w:val="26"/>
        </w:rPr>
        <w:t xml:space="preserve"> именно (по выбору образовательного учреждения):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- с предприятием (организацией) заказчиком кадров;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- с объединением работодателей,</w:t>
      </w:r>
    </w:p>
    <w:p w:rsidR="00B63C38" w:rsidRDefault="00B63C38" w:rsidP="00B63C3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91"/>
        </w:rPr>
      </w:pPr>
      <w:r>
        <w:rPr>
          <w:rFonts w:eastAsia="Times New Roman"/>
          <w:sz w:val="26"/>
          <w:szCs w:val="26"/>
        </w:rPr>
        <w:t xml:space="preserve">10. </w:t>
      </w:r>
      <w:proofErr w:type="gramStart"/>
      <w:r w:rsidR="0068491B" w:rsidRPr="00143BE5">
        <w:rPr>
          <w:rStyle w:val="FontStyle91"/>
        </w:rPr>
        <w:t>Образовательное учреждение ежегодно обновляет образовательные программы (в части состава дисциплин/профессиональных модулей), установленных образовательным учреждением в учебном плане, и (или) содержания рабочих программ учебных дисциплин/профессиональных модулей, программ учебной и производственной практики,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  <w:proofErr w:type="gramEnd"/>
    </w:p>
    <w:p w:rsidR="0068491B" w:rsidRPr="00143BE5" w:rsidRDefault="00B63C38" w:rsidP="00B63C3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91"/>
        </w:rPr>
      </w:pPr>
      <w:r>
        <w:rPr>
          <w:rStyle w:val="FontStyle91"/>
        </w:rPr>
        <w:t xml:space="preserve">11. </w:t>
      </w:r>
      <w:r w:rsidR="0068491B" w:rsidRPr="00143BE5">
        <w:rPr>
          <w:rStyle w:val="FontStyle91"/>
        </w:rPr>
        <w:t>Основная профессиональная образовательная программа специальности имеет титульный лист, оборотную сторону титульного листа с указанием разработчиков и согласованием с работодателями, содержан</w:t>
      </w:r>
      <w:r w:rsidR="00640A8D">
        <w:rPr>
          <w:rStyle w:val="FontStyle91"/>
        </w:rPr>
        <w:t>ие, структуру ОПОП профессии</w:t>
      </w:r>
      <w:r w:rsidR="0068491B" w:rsidRPr="00143BE5">
        <w:rPr>
          <w:rStyle w:val="FontStyle91"/>
        </w:rPr>
        <w:t>, лист согласования.</w:t>
      </w:r>
    </w:p>
    <w:p w:rsidR="0068491B" w:rsidRPr="00143BE5" w:rsidRDefault="0068491B" w:rsidP="00143BE5">
      <w:pPr>
        <w:pStyle w:val="Style31"/>
        <w:widowControl/>
        <w:tabs>
          <w:tab w:val="left" w:pos="1963"/>
          <w:tab w:val="left" w:pos="4997"/>
          <w:tab w:val="left" w:pos="7786"/>
        </w:tabs>
        <w:spacing w:line="276" w:lineRule="auto"/>
        <w:ind w:firstLine="0"/>
        <w:jc w:val="right"/>
        <w:rPr>
          <w:rStyle w:val="FontStyle91"/>
        </w:rPr>
      </w:pPr>
      <w:r w:rsidRPr="00143BE5">
        <w:rPr>
          <w:rStyle w:val="FontStyle91"/>
        </w:rPr>
        <w:t>Основная</w:t>
      </w:r>
      <w:r w:rsidRPr="00143BE5">
        <w:rPr>
          <w:rStyle w:val="FontStyle91"/>
        </w:rPr>
        <w:tab/>
        <w:t>профессиональная</w:t>
      </w:r>
      <w:r w:rsidRPr="00143BE5">
        <w:rPr>
          <w:rStyle w:val="FontStyle91"/>
        </w:rPr>
        <w:tab/>
        <w:t>образовательная</w:t>
      </w:r>
      <w:r w:rsidRPr="00143BE5">
        <w:rPr>
          <w:rStyle w:val="FontStyle91"/>
        </w:rPr>
        <w:tab/>
        <w:t>программа</w:t>
      </w:r>
    </w:p>
    <w:p w:rsidR="00B63C38" w:rsidRDefault="0068491B" w:rsidP="00B63C38">
      <w:pPr>
        <w:pStyle w:val="Style1"/>
        <w:widowControl/>
        <w:tabs>
          <w:tab w:val="left" w:leader="underscore" w:pos="9907"/>
        </w:tabs>
        <w:spacing w:line="276" w:lineRule="auto"/>
        <w:jc w:val="both"/>
        <w:rPr>
          <w:rStyle w:val="FontStyle91"/>
        </w:rPr>
      </w:pPr>
      <w:r w:rsidRPr="00143BE5">
        <w:rPr>
          <w:rStyle w:val="FontStyle91"/>
        </w:rPr>
        <w:t>специальности должна быть рассмотрена и одобрена на заседании</w:t>
      </w:r>
      <w:r w:rsidR="00B63C38">
        <w:rPr>
          <w:rStyle w:val="FontStyle91"/>
        </w:rPr>
        <w:t xml:space="preserve"> цикловой комиссии </w:t>
      </w:r>
      <w:proofErr w:type="spellStart"/>
      <w:r w:rsidR="00B63C38">
        <w:rPr>
          <w:rStyle w:val="FontStyle91"/>
        </w:rPr>
        <w:t>и</w:t>
      </w:r>
      <w:r w:rsidRPr="00143BE5">
        <w:rPr>
          <w:rStyle w:val="FontStyle91"/>
        </w:rPr>
        <w:t>согласована</w:t>
      </w:r>
      <w:proofErr w:type="spellEnd"/>
      <w:r w:rsidRPr="00143BE5">
        <w:rPr>
          <w:rStyle w:val="FontStyle91"/>
        </w:rPr>
        <w:t xml:space="preserve"> с работодателями.</w:t>
      </w:r>
    </w:p>
    <w:p w:rsidR="0068491B" w:rsidRPr="00143BE5" w:rsidRDefault="00B63C38" w:rsidP="00B63C38">
      <w:pPr>
        <w:pStyle w:val="Style1"/>
        <w:widowControl/>
        <w:tabs>
          <w:tab w:val="left" w:leader="underscore" w:pos="9907"/>
        </w:tabs>
        <w:spacing w:line="276" w:lineRule="auto"/>
        <w:jc w:val="both"/>
        <w:rPr>
          <w:rStyle w:val="FontStyle91"/>
        </w:rPr>
      </w:pPr>
      <w:proofErr w:type="gramStart"/>
      <w:r>
        <w:rPr>
          <w:rStyle w:val="FontStyle91"/>
        </w:rPr>
        <w:t>О</w:t>
      </w:r>
      <w:r w:rsidR="0068491B" w:rsidRPr="00143BE5">
        <w:rPr>
          <w:rStyle w:val="FontStyle91"/>
        </w:rPr>
        <w:t>сновную</w:t>
      </w:r>
      <w:proofErr w:type="gramEnd"/>
      <w:r w:rsidR="0068491B" w:rsidRPr="00143BE5">
        <w:rPr>
          <w:rStyle w:val="FontStyle91"/>
        </w:rPr>
        <w:t xml:space="preserve"> профессиональную образовательную </w:t>
      </w:r>
      <w:proofErr w:type="spellStart"/>
      <w:r w:rsidR="0068491B" w:rsidRPr="00143BE5">
        <w:rPr>
          <w:rStyle w:val="FontStyle91"/>
        </w:rPr>
        <w:t>программурекомендуется</w:t>
      </w:r>
      <w:proofErr w:type="spellEnd"/>
      <w:r w:rsidR="0068491B" w:rsidRPr="00143BE5">
        <w:rPr>
          <w:rStyle w:val="FontStyle91"/>
        </w:rPr>
        <w:t xml:space="preserve"> </w:t>
      </w:r>
      <w:r>
        <w:rPr>
          <w:rStyle w:val="FontStyle91"/>
        </w:rPr>
        <w:t>разрабатывать по</w:t>
      </w:r>
      <w:r w:rsidR="0068491B" w:rsidRPr="00143BE5">
        <w:rPr>
          <w:rStyle w:val="FontStyle91"/>
        </w:rPr>
        <w:t xml:space="preserve"> макету, предложенному в Приложени</w:t>
      </w:r>
      <w:r>
        <w:rPr>
          <w:rStyle w:val="FontStyle91"/>
        </w:rPr>
        <w:t>и 1.</w:t>
      </w:r>
    </w:p>
    <w:p w:rsidR="008340D3" w:rsidRDefault="008340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340D3" w:rsidRDefault="008340D3" w:rsidP="008340D3">
      <w:pPr>
        <w:suppressAutoHyphens/>
        <w:jc w:val="right"/>
      </w:pPr>
      <w:r w:rsidRPr="00CE7866">
        <w:rPr>
          <w:b/>
        </w:rPr>
        <w:lastRenderedPageBreak/>
        <w:t>Приложение 1</w:t>
      </w:r>
      <w:r>
        <w:t xml:space="preserve"> Макет основной профессионал</w:t>
      </w:r>
      <w:r w:rsidR="001124F3">
        <w:t xml:space="preserve">ьной образовательной программы </w:t>
      </w:r>
    </w:p>
    <w:p w:rsidR="008340D3" w:rsidRPr="00A838AA" w:rsidRDefault="008340D3" w:rsidP="008340D3">
      <w:pPr>
        <w:suppressAutoHyphens/>
        <w:ind w:firstLine="709"/>
        <w:jc w:val="right"/>
        <w:rPr>
          <w:caps/>
        </w:rPr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Pr="00CE7866" w:rsidRDefault="00AC299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Pr="00CE7866" w:rsidRDefault="008340D3" w:rsidP="008340D3">
      <w:pPr>
        <w:suppressAutoHyphens/>
        <w:jc w:val="center"/>
        <w:rPr>
          <w:b/>
          <w:caps/>
          <w:sz w:val="32"/>
          <w:szCs w:val="32"/>
        </w:rPr>
      </w:pPr>
      <w:r w:rsidRPr="00CE7866">
        <w:rPr>
          <w:b/>
          <w:caps/>
          <w:sz w:val="32"/>
          <w:szCs w:val="32"/>
        </w:rPr>
        <w:t xml:space="preserve">Основная профессиональная </w:t>
      </w:r>
    </w:p>
    <w:p w:rsidR="008340D3" w:rsidRPr="00CE7866" w:rsidRDefault="008340D3" w:rsidP="008340D3">
      <w:pPr>
        <w:suppressAutoHyphens/>
        <w:jc w:val="center"/>
        <w:rPr>
          <w:b/>
          <w:caps/>
          <w:sz w:val="32"/>
          <w:szCs w:val="32"/>
        </w:rPr>
      </w:pPr>
      <w:r w:rsidRPr="00CE7866">
        <w:rPr>
          <w:b/>
          <w:caps/>
          <w:sz w:val="32"/>
          <w:szCs w:val="32"/>
        </w:rPr>
        <w:t>образовательная программа</w:t>
      </w:r>
    </w:p>
    <w:p w:rsidR="008340D3" w:rsidRDefault="008340D3" w:rsidP="008340D3">
      <w:pPr>
        <w:suppressAutoHyphens/>
        <w:jc w:val="center"/>
      </w:pPr>
    </w:p>
    <w:p w:rsidR="008340D3" w:rsidRPr="00CE7866" w:rsidRDefault="008340D3" w:rsidP="008340D3">
      <w:pPr>
        <w:suppressAutoHyphens/>
        <w:jc w:val="center"/>
      </w:pPr>
    </w:p>
    <w:p w:rsidR="008340D3" w:rsidRDefault="008340D3" w:rsidP="008340D3">
      <w:pPr>
        <w:suppressAutoHyphens/>
        <w:jc w:val="center"/>
      </w:pPr>
      <w:r>
        <w:t xml:space="preserve">_____________________________________________________________________________ </w:t>
      </w:r>
    </w:p>
    <w:p w:rsidR="008340D3" w:rsidRPr="00612F6F" w:rsidRDefault="008340D3" w:rsidP="008340D3">
      <w:pPr>
        <w:suppressAutoHyphens/>
        <w:ind w:left="2124" w:firstLine="708"/>
        <w:jc w:val="both"/>
        <w:rPr>
          <w:i/>
          <w:vertAlign w:val="superscript"/>
        </w:rPr>
      </w:pPr>
      <w:r w:rsidRPr="00612F6F">
        <w:rPr>
          <w:i/>
          <w:vertAlign w:val="superscript"/>
        </w:rPr>
        <w:t xml:space="preserve">код и наименование специальности </w:t>
      </w:r>
      <w:r w:rsidR="001523F6">
        <w:rPr>
          <w:i/>
          <w:vertAlign w:val="superscript"/>
        </w:rPr>
        <w:t>\профессии</w:t>
      </w:r>
    </w:p>
    <w:p w:rsidR="008340D3" w:rsidRDefault="008340D3" w:rsidP="008340D3">
      <w:pPr>
        <w:suppressAutoHyphens/>
        <w:ind w:left="2124" w:firstLine="708"/>
        <w:jc w:val="both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sz w:val="28"/>
          <w:szCs w:val="28"/>
        </w:rPr>
      </w:pPr>
    </w:p>
    <w:p w:rsidR="008340D3" w:rsidRDefault="008340D3" w:rsidP="008340D3">
      <w:pPr>
        <w:suppressAutoHyphens/>
        <w:jc w:val="center"/>
        <w:rPr>
          <w:sz w:val="28"/>
          <w:szCs w:val="28"/>
        </w:rPr>
      </w:pPr>
    </w:p>
    <w:p w:rsidR="008340D3" w:rsidRPr="00CE7866" w:rsidRDefault="008340D3" w:rsidP="008340D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________________________________________________</w:t>
      </w: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Pr="00CE7866" w:rsidRDefault="001523F6" w:rsidP="008340D3">
      <w:pPr>
        <w:suppressAutoHyphens/>
        <w:jc w:val="center"/>
        <w:rPr>
          <w:sz w:val="28"/>
          <w:szCs w:val="28"/>
        </w:rPr>
        <w:sectPr w:rsidR="008340D3" w:rsidRPr="00CE7866" w:rsidSect="008340D3">
          <w:footerReference w:type="even" r:id="rId8"/>
          <w:foot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20   </w:t>
      </w:r>
      <w:r w:rsidR="008340D3">
        <w:rPr>
          <w:sz w:val="28"/>
          <w:szCs w:val="28"/>
        </w:rPr>
        <w:t>г.</w:t>
      </w:r>
    </w:p>
    <w:p w:rsidR="008340D3" w:rsidRDefault="008340D3" w:rsidP="008340D3">
      <w:pPr>
        <w:suppressAutoHyphens/>
        <w:ind w:firstLine="720"/>
        <w:jc w:val="both"/>
      </w:pPr>
      <w:r w:rsidRPr="006C5377">
        <w:lastRenderedPageBreak/>
        <w:t xml:space="preserve">Основная профессиональная образовательная </w:t>
      </w:r>
      <w:proofErr w:type="spellStart"/>
      <w:r w:rsidRPr="006C5377">
        <w:t>программа</w:t>
      </w:r>
      <w:r w:rsidR="001523F6">
        <w:t>___________</w:t>
      </w:r>
      <w:r w:rsidRPr="006C5377">
        <w:t>профессионального</w:t>
      </w:r>
      <w:proofErr w:type="spellEnd"/>
      <w:r w:rsidRPr="006C5377">
        <w:t xml:space="preserve"> </w:t>
      </w:r>
      <w:proofErr w:type="spellStart"/>
      <w:r w:rsidRPr="006C5377">
        <w:t>образованияразработана</w:t>
      </w:r>
      <w:proofErr w:type="spellEnd"/>
      <w:r w:rsidRPr="006C5377">
        <w:t xml:space="preserve"> на основе федерального государственного образовател</w:t>
      </w:r>
      <w:r w:rsidR="001523F6">
        <w:t>ьного стандарта по профессии</w:t>
      </w: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 xml:space="preserve"> «______________________________________________________________» </w:t>
      </w:r>
    </w:p>
    <w:p w:rsidR="008340D3" w:rsidRPr="006C5377" w:rsidRDefault="008340D3" w:rsidP="008340D3">
      <w:pPr>
        <w:suppressAutoHyphens/>
        <w:ind w:firstLine="720"/>
        <w:jc w:val="both"/>
        <w:rPr>
          <w:i/>
          <w:vertAlign w:val="superscript"/>
        </w:rPr>
      </w:pPr>
      <w:r w:rsidRPr="006C5377">
        <w:tab/>
      </w:r>
      <w:r w:rsidRPr="006C5377">
        <w:rPr>
          <w:vertAlign w:val="superscript"/>
        </w:rPr>
        <w:t>код</w:t>
      </w:r>
      <w:r w:rsidRPr="006C5377">
        <w:tab/>
      </w:r>
      <w:r w:rsidRPr="006C5377">
        <w:tab/>
      </w:r>
      <w:r w:rsidRPr="006C5377">
        <w:rPr>
          <w:vertAlign w:val="superscript"/>
        </w:rPr>
        <w:t xml:space="preserve">наименование специальности </w:t>
      </w:r>
    </w:p>
    <w:p w:rsidR="008340D3" w:rsidRDefault="008340D3" w:rsidP="008340D3">
      <w:pPr>
        <w:suppressAutoHyphens/>
        <w:ind w:firstLine="720"/>
        <w:jc w:val="both"/>
      </w:pPr>
    </w:p>
    <w:p w:rsidR="00AC2993" w:rsidRDefault="00AC2993" w:rsidP="008340D3">
      <w:pPr>
        <w:suppressAutoHyphens/>
        <w:ind w:firstLine="720"/>
        <w:jc w:val="both"/>
      </w:pPr>
    </w:p>
    <w:p w:rsidR="00AC2993" w:rsidRPr="006C5377" w:rsidRDefault="00AC299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</w:p>
    <w:tbl>
      <w:tblPr>
        <w:tblW w:w="9584" w:type="dxa"/>
        <w:tblInd w:w="-34" w:type="dxa"/>
        <w:tblLook w:val="04A0"/>
      </w:tblPr>
      <w:tblGrid>
        <w:gridCol w:w="5387"/>
        <w:gridCol w:w="4197"/>
      </w:tblGrid>
      <w:tr w:rsidR="008340D3" w:rsidRPr="008340D3" w:rsidTr="008340D3">
        <w:tc>
          <w:tcPr>
            <w:tcW w:w="5387" w:type="dxa"/>
            <w:shd w:val="clear" w:color="auto" w:fill="auto"/>
          </w:tcPr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proofErr w:type="gramStart"/>
            <w:r w:rsidRPr="008340D3">
              <w:rPr>
                <w:rFonts w:eastAsia="Times New Roman"/>
                <w:sz w:val="22"/>
                <w:szCs w:val="22"/>
              </w:rPr>
              <w:t>Одобрена</w:t>
            </w:r>
            <w:proofErr w:type="gramEnd"/>
            <w:r w:rsidRPr="008340D3">
              <w:rPr>
                <w:rFonts w:eastAsia="Times New Roman"/>
                <w:sz w:val="22"/>
                <w:szCs w:val="22"/>
              </w:rPr>
              <w:t xml:space="preserve"> цикловой комиссией </w:t>
            </w:r>
          </w:p>
          <w:p w:rsidR="008340D3" w:rsidRPr="008340D3" w:rsidRDefault="00AC299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__________________________</w:t>
            </w: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Председатель комиссии</w:t>
            </w:r>
            <w:r w:rsidRPr="008340D3">
              <w:rPr>
                <w:rFonts w:eastAsia="Times New Roman"/>
                <w:sz w:val="22"/>
                <w:szCs w:val="22"/>
              </w:rPr>
              <w:tab/>
            </w:r>
          </w:p>
          <w:p w:rsidR="008340D3" w:rsidRPr="008340D3" w:rsidRDefault="008340D3" w:rsidP="008340D3">
            <w:pPr>
              <w:widowControl/>
              <w:tabs>
                <w:tab w:val="left" w:pos="4320"/>
              </w:tabs>
              <w:autoSpaceDE/>
              <w:autoSpaceDN/>
              <w:adjustRightInd/>
              <w:rPr>
                <w:rFonts w:eastAsia="Times New Roman"/>
              </w:rPr>
            </w:pP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______________ </w:t>
            </w:r>
            <w:r w:rsidR="00AC2993">
              <w:rPr>
                <w:rFonts w:eastAsia="Times New Roman"/>
                <w:sz w:val="22"/>
                <w:szCs w:val="22"/>
              </w:rPr>
              <w:t>И.О. Фамилия</w:t>
            </w: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Протокол № 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</w:p>
          <w:p w:rsidR="008340D3" w:rsidRPr="008340D3" w:rsidRDefault="008340D3" w:rsidP="00AC29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от «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» </w:t>
            </w:r>
            <w:r w:rsidR="00AC2993">
              <w:rPr>
                <w:rFonts w:eastAsia="Times New Roman"/>
                <w:sz w:val="22"/>
                <w:szCs w:val="22"/>
              </w:rPr>
              <w:t>_____________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 201</w:t>
            </w:r>
            <w:r w:rsidR="00AC2993">
              <w:rPr>
                <w:rFonts w:eastAsia="Times New Roman"/>
                <w:sz w:val="22"/>
                <w:szCs w:val="22"/>
              </w:rPr>
              <w:t>2</w:t>
            </w:r>
            <w:r w:rsidRPr="008340D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4197" w:type="dxa"/>
            <w:shd w:val="clear" w:color="auto" w:fill="auto"/>
          </w:tcPr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i/>
                <w:sz w:val="22"/>
                <w:szCs w:val="22"/>
              </w:rPr>
              <w:t>УТВЕРЖДАЮ</w:t>
            </w:r>
          </w:p>
          <w:p w:rsidR="008340D3" w:rsidRPr="008340D3" w:rsidRDefault="00AC299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8340D3" w:rsidRPr="008340D3">
              <w:rPr>
                <w:rFonts w:eastAsia="Times New Roman"/>
                <w:sz w:val="22"/>
                <w:szCs w:val="22"/>
              </w:rPr>
              <w:t>иректор АНО СПО «УПЭТ»</w:t>
            </w: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________________ </w:t>
            </w:r>
            <w:r w:rsidR="00AC2993">
              <w:rPr>
                <w:rFonts w:eastAsia="Times New Roman"/>
                <w:sz w:val="22"/>
                <w:szCs w:val="22"/>
              </w:rPr>
              <w:t>В.И. Овсянников</w:t>
            </w:r>
          </w:p>
          <w:p w:rsidR="008340D3" w:rsidRPr="008340D3" w:rsidRDefault="008340D3" w:rsidP="00AC29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«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»  </w:t>
            </w:r>
            <w:r w:rsidR="00AC2993">
              <w:rPr>
                <w:rFonts w:eastAsia="Times New Roman"/>
                <w:sz w:val="22"/>
                <w:szCs w:val="22"/>
              </w:rPr>
              <w:t>___________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201</w:t>
            </w:r>
            <w:r w:rsidR="00AC2993">
              <w:rPr>
                <w:rFonts w:eastAsia="Times New Roman"/>
                <w:sz w:val="22"/>
                <w:szCs w:val="22"/>
              </w:rPr>
              <w:t>2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</w:tbl>
    <w:p w:rsidR="008340D3" w:rsidRPr="006C5377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AC2993" w:rsidRDefault="00AC2993" w:rsidP="008340D3">
      <w:pPr>
        <w:suppressAutoHyphens/>
        <w:ind w:firstLine="720"/>
        <w:jc w:val="both"/>
      </w:pPr>
    </w:p>
    <w:p w:rsidR="00AC2993" w:rsidRPr="006C5377" w:rsidRDefault="00AC299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Разработчики:</w:t>
      </w:r>
    </w:p>
    <w:p w:rsidR="008340D3" w:rsidRPr="006C5377" w:rsidRDefault="008340D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_________________________________________________</w:t>
      </w:r>
    </w:p>
    <w:p w:rsidR="008340D3" w:rsidRPr="006C5377" w:rsidRDefault="008340D3" w:rsidP="008340D3">
      <w:pPr>
        <w:suppressAutoHyphens/>
        <w:ind w:firstLine="720"/>
        <w:jc w:val="both"/>
        <w:rPr>
          <w:vertAlign w:val="superscript"/>
        </w:rPr>
      </w:pPr>
      <w:r w:rsidRPr="006C5377">
        <w:rPr>
          <w:vertAlign w:val="superscript"/>
        </w:rPr>
        <w:t>ученая степень, звание, должность, место работы, Ф.И.О.</w:t>
      </w: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_________________________________________________</w:t>
      </w:r>
    </w:p>
    <w:p w:rsidR="008340D3" w:rsidRPr="006C5377" w:rsidRDefault="008340D3" w:rsidP="008340D3">
      <w:pPr>
        <w:suppressAutoHyphens/>
        <w:ind w:firstLine="720"/>
        <w:jc w:val="both"/>
        <w:rPr>
          <w:vertAlign w:val="superscript"/>
        </w:rPr>
      </w:pPr>
      <w:r w:rsidRPr="006C5377">
        <w:rPr>
          <w:vertAlign w:val="superscript"/>
        </w:rPr>
        <w:t>ученая степень, звание, должность, место работы, Ф.И.О.</w:t>
      </w:r>
    </w:p>
    <w:p w:rsidR="008340D3" w:rsidRPr="006C5377" w:rsidRDefault="008340D3" w:rsidP="008340D3">
      <w:pPr>
        <w:tabs>
          <w:tab w:val="left" w:pos="6420"/>
        </w:tabs>
        <w:suppressAutoHyphens/>
        <w:ind w:firstLine="720"/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</w:pP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Default="008340D3" w:rsidP="008340D3">
      <w:pPr>
        <w:tabs>
          <w:tab w:val="left" w:pos="5245"/>
        </w:tabs>
        <w:ind w:firstLine="720"/>
      </w:pPr>
      <w:r w:rsidRPr="006C5377">
        <w:t xml:space="preserve">Техническая экспертиза </w:t>
      </w:r>
      <w:proofErr w:type="gramStart"/>
      <w:r>
        <w:t>основной</w:t>
      </w:r>
      <w:proofErr w:type="gramEnd"/>
      <w:r>
        <w:t xml:space="preserve"> профессиональной 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>
        <w:t xml:space="preserve">образовательной </w:t>
      </w:r>
      <w:proofErr w:type="spellStart"/>
      <w:r>
        <w:t>программы</w:t>
      </w:r>
      <w:r w:rsidRPr="006C5377">
        <w:t>пройдена</w:t>
      </w:r>
      <w:proofErr w:type="spellEnd"/>
      <w:r w:rsidRPr="006C5377">
        <w:t>.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 xml:space="preserve">Эксперт: 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 xml:space="preserve">Методист </w:t>
      </w:r>
      <w:r w:rsidR="002B52BB">
        <w:t xml:space="preserve"> </w:t>
      </w: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>____________________</w:t>
      </w:r>
      <w:r w:rsidR="002B52BB">
        <w:t xml:space="preserve"> </w:t>
      </w: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  <w:r>
        <w:t>Рецензенты:</w:t>
      </w: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  <w:r>
        <w:t>___________________________________________________</w:t>
      </w: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  <w:rPr>
          <w:vertAlign w:val="superscript"/>
        </w:rPr>
      </w:pPr>
      <w:r>
        <w:t>___________________________________________________</w:t>
      </w:r>
      <w:r>
        <w:br w:type="page"/>
      </w:r>
    </w:p>
    <w:p w:rsidR="008340D3" w:rsidRDefault="008340D3" w:rsidP="008340D3">
      <w:pPr>
        <w:suppressAutoHyphens/>
        <w:ind w:firstLine="709"/>
        <w:jc w:val="center"/>
      </w:pPr>
      <w:r>
        <w:lastRenderedPageBreak/>
        <w:t xml:space="preserve">СОДЕРЖАНИЕ </w:t>
      </w:r>
    </w:p>
    <w:p w:rsidR="008340D3" w:rsidRDefault="008340D3" w:rsidP="008340D3">
      <w:pPr>
        <w:suppressAutoHyphens/>
      </w:pPr>
    </w:p>
    <w:p w:rsidR="008340D3" w:rsidRPr="00527F2C" w:rsidRDefault="008340D3" w:rsidP="008340D3">
      <w:pPr>
        <w:suppressAutoHyphens/>
        <w:jc w:val="both"/>
      </w:pPr>
      <w:r w:rsidRPr="00527F2C">
        <w:t>1</w:t>
      </w:r>
      <w:r>
        <w:t>.</w:t>
      </w:r>
      <w:r w:rsidRPr="00527F2C">
        <w:t xml:space="preserve"> Общие положения ..................................................................................................................... </w:t>
      </w:r>
    </w:p>
    <w:p w:rsidR="008340D3" w:rsidRDefault="008340D3" w:rsidP="008340D3">
      <w:pPr>
        <w:suppressAutoHyphens/>
        <w:ind w:left="540"/>
        <w:jc w:val="both"/>
      </w:pPr>
      <w:r w:rsidRPr="00527F2C">
        <w:t>1.1</w:t>
      </w:r>
      <w:r>
        <w:t xml:space="preserve">.Нормативно-правовые основы разработки основной профессиональной </w:t>
      </w:r>
      <w:r w:rsidRPr="00527F2C">
        <w:t>образовательн</w:t>
      </w:r>
      <w:r>
        <w:t>ой</w:t>
      </w:r>
      <w:r w:rsidRPr="00527F2C">
        <w:t xml:space="preserve"> программ</w:t>
      </w:r>
      <w:r>
        <w:t>ы</w:t>
      </w:r>
    </w:p>
    <w:p w:rsidR="008340D3" w:rsidRPr="00527F2C" w:rsidRDefault="008340D3" w:rsidP="008340D3">
      <w:pPr>
        <w:suppressAutoHyphens/>
        <w:ind w:left="540"/>
        <w:jc w:val="both"/>
      </w:pPr>
      <w:r w:rsidRPr="00527F2C">
        <w:t>1.</w:t>
      </w:r>
      <w:r w:rsidRPr="00D07860">
        <w:t>2</w:t>
      </w:r>
      <w:r>
        <w:t>.Нормативный срок освоения программы</w:t>
      </w:r>
    </w:p>
    <w:p w:rsidR="008340D3" w:rsidRDefault="008340D3" w:rsidP="008340D3">
      <w:pPr>
        <w:suppressAutoHyphens/>
        <w:jc w:val="both"/>
      </w:pPr>
      <w:r w:rsidRPr="00527F2C">
        <w:t>2</w:t>
      </w:r>
      <w:r>
        <w:t>.</w:t>
      </w:r>
      <w:r w:rsidRPr="00D07860">
        <w:t>Характеристика профессиональной деятельности выпускников</w:t>
      </w:r>
      <w:r>
        <w:t xml:space="preserve"> и требования к результатам освоения основной профессиональной </w:t>
      </w:r>
      <w:r w:rsidRPr="00527F2C">
        <w:t>образовательн</w:t>
      </w:r>
      <w:r>
        <w:t>ой</w:t>
      </w:r>
      <w:r w:rsidRPr="00527F2C">
        <w:t xml:space="preserve"> программ</w:t>
      </w:r>
      <w:r>
        <w:t>ы</w:t>
      </w:r>
    </w:p>
    <w:p w:rsidR="008340D3" w:rsidRDefault="008340D3" w:rsidP="008340D3">
      <w:pPr>
        <w:suppressAutoHyphens/>
        <w:ind w:left="540"/>
        <w:jc w:val="both"/>
      </w:pPr>
      <w:r w:rsidRPr="00527F2C">
        <w:t>2.1</w:t>
      </w:r>
      <w:r>
        <w:t>.</w:t>
      </w:r>
      <w:r w:rsidRPr="00527F2C">
        <w:t xml:space="preserve"> Область </w:t>
      </w:r>
      <w:r>
        <w:t xml:space="preserve">и объекты </w:t>
      </w:r>
      <w:r w:rsidRPr="00527F2C">
        <w:t xml:space="preserve">профессиональной деятельности </w:t>
      </w:r>
    </w:p>
    <w:p w:rsidR="008340D3" w:rsidRDefault="008340D3" w:rsidP="008340D3">
      <w:pPr>
        <w:suppressAutoHyphens/>
        <w:ind w:left="540"/>
        <w:jc w:val="both"/>
      </w:pPr>
      <w:r w:rsidRPr="00527F2C">
        <w:t>2.</w:t>
      </w:r>
      <w:r>
        <w:t>2.</w:t>
      </w:r>
      <w:r w:rsidRPr="00527F2C">
        <w:t xml:space="preserve"> Виды профессиональной деятельности</w:t>
      </w:r>
      <w:r>
        <w:t xml:space="preserve"> и компетенции</w:t>
      </w:r>
    </w:p>
    <w:p w:rsidR="008340D3" w:rsidRPr="00527F2C" w:rsidRDefault="008340D3" w:rsidP="008340D3">
      <w:pPr>
        <w:suppressAutoHyphens/>
        <w:jc w:val="both"/>
      </w:pPr>
      <w:r w:rsidRPr="00527F2C">
        <w:t>3</w:t>
      </w:r>
      <w:r>
        <w:t>.</w:t>
      </w:r>
      <w:r w:rsidRPr="00527F2C">
        <w:t xml:space="preserve"> Документы, </w:t>
      </w:r>
      <w:r>
        <w:t xml:space="preserve">определяющие </w:t>
      </w:r>
      <w:r w:rsidRPr="00527F2C">
        <w:t xml:space="preserve"> содержание и организацию образовательного процесса.</w:t>
      </w:r>
    </w:p>
    <w:p w:rsidR="008340D3" w:rsidRDefault="008340D3" w:rsidP="008340D3">
      <w:pPr>
        <w:suppressAutoHyphens/>
        <w:ind w:left="540"/>
        <w:jc w:val="both"/>
      </w:pPr>
      <w:r w:rsidRPr="00527F2C">
        <w:t>3.1</w:t>
      </w:r>
      <w:r>
        <w:t>.Базисный у</w:t>
      </w:r>
      <w:r w:rsidRPr="00527F2C">
        <w:t xml:space="preserve">чебный план </w:t>
      </w:r>
      <w:bookmarkStart w:id="0" w:name="OLE_LINK1"/>
      <w:bookmarkStart w:id="1" w:name="OLE_LINK2"/>
    </w:p>
    <w:p w:rsidR="008340D3" w:rsidRDefault="008340D3" w:rsidP="008340D3">
      <w:pPr>
        <w:suppressAutoHyphens/>
        <w:ind w:left="540"/>
        <w:jc w:val="both"/>
      </w:pPr>
      <w:r w:rsidRPr="00527F2C">
        <w:t>3.2</w:t>
      </w:r>
      <w:r>
        <w:t>.Календарный учебный график</w:t>
      </w:r>
      <w:bookmarkEnd w:id="0"/>
      <w:bookmarkEnd w:id="1"/>
    </w:p>
    <w:p w:rsidR="008340D3" w:rsidRDefault="008340D3" w:rsidP="008340D3">
      <w:pPr>
        <w:suppressAutoHyphens/>
        <w:ind w:left="540"/>
        <w:jc w:val="both"/>
      </w:pPr>
      <w:r>
        <w:t>3.3.Программы дисциплин общего гуманитарного и социально-экономического цикла</w:t>
      </w:r>
    </w:p>
    <w:p w:rsidR="008340D3" w:rsidRDefault="008340D3" w:rsidP="008340D3">
      <w:pPr>
        <w:suppressAutoHyphens/>
        <w:ind w:left="540"/>
        <w:jc w:val="both"/>
      </w:pPr>
      <w:r>
        <w:t xml:space="preserve">  3.3.1.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3.3.2.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3.3.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3.4. Программы дисциплин математического и общего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</w:t>
      </w:r>
    </w:p>
    <w:p w:rsidR="008340D3" w:rsidRDefault="008340D3" w:rsidP="008340D3">
      <w:pPr>
        <w:suppressAutoHyphens/>
        <w:ind w:left="540"/>
        <w:jc w:val="both"/>
      </w:pPr>
      <w:r>
        <w:t xml:space="preserve">  3.4.1.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3.4.2.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3.4.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>3.5. Программы дисциплин и профессиональных модулей профессионального цикла</w:t>
      </w:r>
    </w:p>
    <w:p w:rsidR="008340D3" w:rsidRDefault="008340D3" w:rsidP="008340D3">
      <w:pPr>
        <w:suppressAutoHyphens/>
        <w:ind w:left="540"/>
        <w:jc w:val="both"/>
      </w:pPr>
      <w:r>
        <w:t xml:space="preserve">Программы </w:t>
      </w:r>
      <w:proofErr w:type="spellStart"/>
      <w:r>
        <w:t>общепрофессиональных</w:t>
      </w:r>
      <w:proofErr w:type="spellEnd"/>
      <w:r>
        <w:t xml:space="preserve"> дисциплин</w:t>
      </w:r>
    </w:p>
    <w:p w:rsidR="008340D3" w:rsidRDefault="008340D3" w:rsidP="008340D3">
      <w:pPr>
        <w:suppressAutoHyphens/>
        <w:ind w:left="540"/>
        <w:jc w:val="both"/>
      </w:pPr>
      <w:r>
        <w:t xml:space="preserve">  3.5.1.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3.5.2.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3.5.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>Программы профессиональных модулей</w:t>
      </w:r>
    </w:p>
    <w:p w:rsidR="008340D3" w:rsidRDefault="008340D3" w:rsidP="008340D3">
      <w:pPr>
        <w:suppressAutoHyphens/>
        <w:ind w:left="540"/>
        <w:jc w:val="both"/>
      </w:pPr>
      <w:r>
        <w:t xml:space="preserve">   3.5.o.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 w:rsidRPr="00AA65D6">
        <w:t xml:space="preserve">   3.5.</w:t>
      </w:r>
      <w:r>
        <w:t>р.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>
        <w:t xml:space="preserve">   3.5.</w:t>
      </w:r>
      <w:r>
        <w:rPr>
          <w:lang w:val="en-US"/>
        </w:rPr>
        <w:t>q</w:t>
      </w:r>
      <w:r>
        <w:t>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>
        <w:t>3.6. Программа производственной практики (преддипломной)</w:t>
      </w:r>
    </w:p>
    <w:p w:rsidR="008340D3" w:rsidRDefault="008340D3" w:rsidP="008340D3">
      <w:pPr>
        <w:suppressAutoHyphens/>
        <w:jc w:val="both"/>
      </w:pPr>
      <w:r w:rsidRPr="00527F2C">
        <w:t>4</w:t>
      </w:r>
      <w:r>
        <w:t xml:space="preserve">.Материально-техническое обеспечение реализации основной профессиональной </w:t>
      </w:r>
      <w:r w:rsidRPr="00527F2C">
        <w:t>образовательн</w:t>
      </w:r>
      <w:r>
        <w:t>ой</w:t>
      </w:r>
      <w:r w:rsidRPr="00527F2C">
        <w:t xml:space="preserve"> программ</w:t>
      </w:r>
      <w:r>
        <w:t>ы</w:t>
      </w:r>
    </w:p>
    <w:p w:rsidR="008340D3" w:rsidRDefault="008340D3" w:rsidP="008340D3">
      <w:pPr>
        <w:suppressAutoHyphens/>
        <w:jc w:val="both"/>
      </w:pPr>
      <w:r>
        <w:t xml:space="preserve">5. Оценка результатов освоения основной профессиональной </w:t>
      </w:r>
      <w:r w:rsidRPr="00527F2C">
        <w:t>образовательн</w:t>
      </w:r>
      <w:r>
        <w:t>ой</w:t>
      </w:r>
      <w:r w:rsidRPr="00527F2C">
        <w:t xml:space="preserve"> программ</w:t>
      </w:r>
      <w:r>
        <w:t>ы</w:t>
      </w:r>
    </w:p>
    <w:p w:rsidR="008340D3" w:rsidRDefault="008340D3" w:rsidP="008340D3">
      <w:pPr>
        <w:suppressAutoHyphens/>
        <w:ind w:left="540"/>
        <w:jc w:val="both"/>
      </w:pPr>
      <w:r>
        <w:t>5</w:t>
      </w:r>
      <w:r w:rsidRPr="00527F2C">
        <w:t>.1</w:t>
      </w:r>
      <w:r>
        <w:t xml:space="preserve"> Контроль и оценка </w:t>
      </w:r>
      <w:r w:rsidRPr="000C51BD">
        <w:t>достижений</w:t>
      </w:r>
      <w:r>
        <w:t xml:space="preserve"> обучающихся</w:t>
      </w:r>
    </w:p>
    <w:p w:rsidR="008340D3" w:rsidRPr="00527F2C" w:rsidRDefault="008340D3" w:rsidP="008340D3">
      <w:pPr>
        <w:suppressAutoHyphens/>
        <w:ind w:left="540"/>
        <w:jc w:val="both"/>
      </w:pPr>
      <w:r>
        <w:t xml:space="preserve">5.2 Порядок выполнения и защиты выпускной квалификационной работы </w:t>
      </w:r>
    </w:p>
    <w:p w:rsidR="008340D3" w:rsidRPr="00527F2C" w:rsidRDefault="008340D3" w:rsidP="008340D3">
      <w:pPr>
        <w:suppressAutoHyphens/>
        <w:ind w:left="540"/>
        <w:jc w:val="both"/>
      </w:pPr>
      <w:r>
        <w:t>5.3 Организация итоговой государственной аттестации выпускников</w:t>
      </w:r>
    </w:p>
    <w:p w:rsidR="008340D3" w:rsidRDefault="008340D3" w:rsidP="008340D3">
      <w:pPr>
        <w:suppressAutoHyphens/>
        <w:jc w:val="both"/>
      </w:pPr>
      <w:r>
        <w:t>Приложения: Макеты Примерных программ учебных дисциплин и профессиональных модулей.</w:t>
      </w:r>
    </w:p>
    <w:p w:rsidR="008340D3" w:rsidRDefault="008340D3" w:rsidP="008340D3">
      <w:pPr>
        <w:suppressAutoHyphens/>
        <w:ind w:left="540"/>
        <w:jc w:val="both"/>
      </w:pPr>
    </w:p>
    <w:p w:rsidR="008340D3" w:rsidRDefault="008340D3" w:rsidP="008340D3">
      <w:pPr>
        <w:suppressAutoHyphens/>
        <w:jc w:val="both"/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Pr="00E60191" w:rsidRDefault="008340D3" w:rsidP="008340D3">
      <w:pPr>
        <w:suppressAutoHyphens/>
        <w:spacing w:before="240" w:after="60"/>
        <w:ind w:firstLine="709"/>
        <w:jc w:val="center"/>
        <w:outlineLvl w:val="3"/>
        <w:rPr>
          <w:b/>
          <w:smallCaps/>
        </w:rPr>
      </w:pPr>
      <w:r w:rsidRPr="00E60191">
        <w:rPr>
          <w:b/>
          <w:smallCaps/>
        </w:rPr>
        <w:lastRenderedPageBreak/>
        <w:t>1. Общие положения</w:t>
      </w:r>
    </w:p>
    <w:p w:rsidR="008340D3" w:rsidRDefault="008340D3" w:rsidP="008340D3">
      <w:pPr>
        <w:suppressAutoHyphens/>
        <w:ind w:firstLine="709"/>
        <w:jc w:val="both"/>
      </w:pPr>
    </w:p>
    <w:p w:rsidR="008340D3" w:rsidRPr="00612F6F" w:rsidRDefault="008340D3" w:rsidP="008340D3">
      <w:pPr>
        <w:suppressAutoHyphens/>
        <w:ind w:firstLine="709"/>
        <w:jc w:val="both"/>
        <w:rPr>
          <w:b/>
        </w:rPr>
      </w:pPr>
      <w:r w:rsidRPr="00612F6F">
        <w:rPr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8340D3" w:rsidRDefault="008340D3" w:rsidP="008340D3">
      <w:pPr>
        <w:suppressAutoHyphens/>
        <w:ind w:firstLine="709"/>
        <w:jc w:val="both"/>
      </w:pPr>
      <w:r>
        <w:t xml:space="preserve">Основная профессиональная </w:t>
      </w:r>
      <w:r w:rsidRPr="00527F2C">
        <w:t>образовательн</w:t>
      </w:r>
      <w:r>
        <w:t>ая</w:t>
      </w:r>
      <w:r w:rsidRPr="00527F2C">
        <w:t xml:space="preserve"> программ</w:t>
      </w:r>
      <w:r>
        <w:t>а ____________________________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________________________________________________________________.</w:t>
      </w:r>
    </w:p>
    <w:p w:rsidR="008340D3" w:rsidRDefault="008340D3" w:rsidP="008340D3">
      <w:pPr>
        <w:suppressAutoHyphens/>
        <w:ind w:firstLine="709"/>
        <w:jc w:val="both"/>
      </w:pPr>
    </w:p>
    <w:p w:rsidR="008340D3" w:rsidRDefault="008340D3" w:rsidP="008340D3">
      <w:pPr>
        <w:suppressAutoHyphens/>
        <w:ind w:firstLine="709"/>
        <w:jc w:val="both"/>
      </w:pPr>
      <w:r>
        <w:t>Нормативную правовую основу разработки основной профессиональной  образовательной программы (</w:t>
      </w:r>
      <w:r w:rsidRPr="00612F6F">
        <w:t xml:space="preserve">далее </w:t>
      </w:r>
      <w:r>
        <w:t xml:space="preserve">- </w:t>
      </w:r>
      <w:r w:rsidRPr="00612F6F">
        <w:t>программа) со</w:t>
      </w:r>
      <w:r>
        <w:t xml:space="preserve">ставляют: </w:t>
      </w:r>
    </w:p>
    <w:p w:rsidR="008340D3" w:rsidRDefault="008340D3" w:rsidP="008340D3">
      <w:pPr>
        <w:suppressAutoHyphens/>
        <w:ind w:firstLine="709"/>
        <w:jc w:val="both"/>
      </w:pPr>
      <w:r>
        <w:t xml:space="preserve">– федеральный закон «Об образовании»; </w:t>
      </w:r>
    </w:p>
    <w:p w:rsidR="008340D3" w:rsidRDefault="008340D3" w:rsidP="008340D3">
      <w:pPr>
        <w:suppressAutoHyphens/>
        <w:ind w:firstLine="709"/>
        <w:jc w:val="both"/>
      </w:pPr>
      <w:r>
        <w:t>– федеральный государственный образовательный стандарт (ФГОС) по специальности среднего профессионального образования (СПО),</w:t>
      </w:r>
    </w:p>
    <w:p w:rsidR="008340D3" w:rsidRDefault="008340D3" w:rsidP="008340D3">
      <w:pPr>
        <w:suppressAutoHyphens/>
        <w:ind w:firstLine="709"/>
        <w:jc w:val="both"/>
      </w:pPr>
      <w:r w:rsidRPr="00E82BE8">
        <w:t xml:space="preserve">– нормативно-методические документы </w:t>
      </w:r>
      <w:proofErr w:type="spellStart"/>
      <w:r w:rsidRPr="00E82BE8">
        <w:t>Минобрнауки</w:t>
      </w:r>
      <w:proofErr w:type="spellEnd"/>
      <w:r w:rsidRPr="00E82BE8">
        <w:t xml:space="preserve"> России (</w:t>
      </w:r>
      <w:r w:rsidRPr="00E82BE8">
        <w:rPr>
          <w:i/>
        </w:rPr>
        <w:t>перечислить</w:t>
      </w:r>
      <w:r w:rsidRPr="00E82BE8">
        <w:t>)</w:t>
      </w:r>
    </w:p>
    <w:p w:rsidR="008340D3" w:rsidRDefault="008340D3" w:rsidP="008340D3">
      <w:pPr>
        <w:suppressAutoHyphens/>
        <w:ind w:firstLine="709"/>
        <w:jc w:val="both"/>
        <w:outlineLvl w:val="4"/>
        <w:rPr>
          <w:b/>
          <w:smallCaps/>
        </w:rPr>
      </w:pPr>
    </w:p>
    <w:p w:rsidR="008340D3" w:rsidRPr="00404DC8" w:rsidRDefault="008340D3" w:rsidP="008340D3">
      <w:pPr>
        <w:suppressAutoHyphens/>
        <w:ind w:firstLine="709"/>
        <w:jc w:val="both"/>
        <w:rPr>
          <w:b/>
        </w:rPr>
      </w:pPr>
      <w:r w:rsidRPr="00E60191">
        <w:rPr>
          <w:b/>
          <w:smallCaps/>
        </w:rPr>
        <w:t>1.</w:t>
      </w:r>
      <w:r>
        <w:rPr>
          <w:b/>
          <w:smallCaps/>
        </w:rPr>
        <w:t xml:space="preserve">2. </w:t>
      </w:r>
      <w:r>
        <w:rPr>
          <w:b/>
        </w:rPr>
        <w:t>Нормативный срок освоения программы</w:t>
      </w:r>
    </w:p>
    <w:p w:rsidR="008340D3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 w:rsidRPr="00814077">
        <w:rPr>
          <w:bCs/>
        </w:rPr>
        <w:t xml:space="preserve">Нормативный срок освоения программы </w:t>
      </w:r>
      <w:r>
        <w:rPr>
          <w:bCs/>
        </w:rPr>
        <w:t>(</w:t>
      </w:r>
      <w:r w:rsidRPr="00612F6F">
        <w:rPr>
          <w:i/>
          <w:spacing w:val="-2"/>
        </w:rPr>
        <w:t>базовой или углубленной</w:t>
      </w:r>
      <w:r>
        <w:rPr>
          <w:spacing w:val="-2"/>
        </w:rPr>
        <w:t xml:space="preserve">) </w:t>
      </w:r>
      <w:r w:rsidRPr="00814077">
        <w:rPr>
          <w:spacing w:val="-2"/>
        </w:rPr>
        <w:t xml:space="preserve">подготовки </w:t>
      </w:r>
      <w:r>
        <w:rPr>
          <w:spacing w:val="-2"/>
        </w:rPr>
        <w:t>по специальности (</w:t>
      </w:r>
      <w:r w:rsidRPr="00504853">
        <w:rPr>
          <w:i/>
          <w:spacing w:val="-2"/>
        </w:rPr>
        <w:t>код специальности</w:t>
      </w:r>
      <w:r>
        <w:rPr>
          <w:spacing w:val="-2"/>
        </w:rPr>
        <w:t xml:space="preserve">) </w:t>
      </w:r>
      <w:r w:rsidRPr="00814077">
        <w:rPr>
          <w:bCs/>
        </w:rPr>
        <w:t xml:space="preserve">при очной </w:t>
      </w:r>
      <w:r w:rsidRPr="00504853">
        <w:rPr>
          <w:bCs/>
          <w:i/>
        </w:rPr>
        <w:t>(</w:t>
      </w:r>
      <w:proofErr w:type="spellStart"/>
      <w:r w:rsidRPr="00504853">
        <w:rPr>
          <w:bCs/>
          <w:i/>
        </w:rPr>
        <w:t>очно-заочной</w:t>
      </w:r>
      <w:proofErr w:type="spellEnd"/>
      <w:r w:rsidRPr="00504853">
        <w:rPr>
          <w:bCs/>
          <w:i/>
        </w:rPr>
        <w:t xml:space="preserve"> (вечерней), заочной</w:t>
      </w:r>
      <w:proofErr w:type="gramStart"/>
      <w:r w:rsidRPr="00504853">
        <w:rPr>
          <w:bCs/>
          <w:i/>
        </w:rPr>
        <w:t>)</w:t>
      </w:r>
      <w:r w:rsidRPr="00814077">
        <w:rPr>
          <w:bCs/>
        </w:rPr>
        <w:t>ф</w:t>
      </w:r>
      <w:proofErr w:type="gramEnd"/>
      <w:r w:rsidRPr="00814077">
        <w:rPr>
          <w:bCs/>
        </w:rPr>
        <w:t>орме получения образования</w:t>
      </w:r>
      <w:r>
        <w:rPr>
          <w:bCs/>
        </w:rPr>
        <w:t>:</w:t>
      </w:r>
    </w:p>
    <w:p w:rsidR="008340D3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  <w:vertAlign w:val="superscript"/>
        </w:rPr>
        <w:t xml:space="preserve">    _ </w:t>
      </w:r>
      <w:r w:rsidRPr="00814077">
        <w:rPr>
          <w:bCs/>
        </w:rPr>
        <w:t>на базе среднего (полного) общего образования</w:t>
      </w:r>
      <w:proofErr w:type="gramStart"/>
      <w:r>
        <w:rPr>
          <w:bCs/>
        </w:rPr>
        <w:t>–  ______________</w:t>
      </w:r>
      <w:r>
        <w:rPr>
          <w:rStyle w:val="a9"/>
          <w:bCs/>
        </w:rPr>
        <w:footnoteReference w:id="3"/>
      </w:r>
      <w:r>
        <w:rPr>
          <w:bCs/>
        </w:rPr>
        <w:t>;</w:t>
      </w:r>
      <w:proofErr w:type="gramEnd"/>
    </w:p>
    <w:p w:rsidR="008340D3" w:rsidRPr="00814077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  <w:caps/>
        </w:rPr>
      </w:pPr>
      <w:r>
        <w:rPr>
          <w:bCs/>
        </w:rPr>
        <w:t xml:space="preserve">– </w:t>
      </w: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__________________.</w:t>
      </w:r>
    </w:p>
    <w:p w:rsidR="008340D3" w:rsidRPr="00DF49B1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 w:rsidRPr="00DF49B1">
        <w:rPr>
          <w:bCs/>
        </w:rPr>
        <w:t>Нормативный 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подготовки.</w:t>
      </w: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  <w:r w:rsidRPr="00E60191">
        <w:rPr>
          <w:b/>
          <w:smallCaps/>
        </w:rPr>
        <w:t>2</w:t>
      </w:r>
      <w:r>
        <w:rPr>
          <w:b/>
          <w:smallCaps/>
        </w:rPr>
        <w:t xml:space="preserve">. </w:t>
      </w:r>
      <w:r w:rsidRPr="008E5DB1">
        <w:rPr>
          <w:b/>
          <w:smallCaps/>
        </w:rPr>
        <w:t xml:space="preserve">Характеристика профессиональной деятельности </w:t>
      </w: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  <w:r w:rsidRPr="008E5DB1">
        <w:rPr>
          <w:b/>
          <w:smallCaps/>
        </w:rPr>
        <w:t>выпускников</w:t>
      </w:r>
      <w:r>
        <w:rPr>
          <w:b/>
          <w:smallCaps/>
        </w:rPr>
        <w:t xml:space="preserve"> и требования к </w:t>
      </w:r>
      <w:proofErr w:type="spellStart"/>
      <w:r>
        <w:rPr>
          <w:b/>
          <w:smallCaps/>
        </w:rPr>
        <w:t>результатм</w:t>
      </w:r>
      <w:proofErr w:type="spellEnd"/>
      <w:r>
        <w:rPr>
          <w:b/>
          <w:smallCaps/>
        </w:rPr>
        <w:t xml:space="preserve"> освоения основной </w:t>
      </w:r>
      <w:proofErr w:type="spellStart"/>
      <w:r>
        <w:rPr>
          <w:b/>
          <w:smallCaps/>
        </w:rPr>
        <w:t>профессиоанльной</w:t>
      </w:r>
      <w:proofErr w:type="spellEnd"/>
      <w:r>
        <w:rPr>
          <w:b/>
          <w:smallCaps/>
        </w:rPr>
        <w:t xml:space="preserve"> образовательной программы</w:t>
      </w:r>
      <w:r>
        <w:rPr>
          <w:rStyle w:val="a9"/>
          <w:b/>
          <w:smallCaps/>
        </w:rPr>
        <w:footnoteReference w:id="4"/>
      </w:r>
    </w:p>
    <w:p w:rsidR="008340D3" w:rsidRDefault="008340D3" w:rsidP="008340D3">
      <w:pPr>
        <w:suppressAutoHyphens/>
        <w:ind w:firstLine="720"/>
        <w:jc w:val="center"/>
        <w:rPr>
          <w:b/>
        </w:rPr>
      </w:pPr>
    </w:p>
    <w:p w:rsidR="008340D3" w:rsidRPr="00404DC8" w:rsidRDefault="008340D3" w:rsidP="008340D3">
      <w:pPr>
        <w:suppressAutoHyphens/>
        <w:ind w:firstLine="720"/>
        <w:jc w:val="both"/>
        <w:rPr>
          <w:b/>
        </w:rPr>
      </w:pPr>
      <w:r w:rsidRPr="00404DC8">
        <w:rPr>
          <w:b/>
        </w:rPr>
        <w:t xml:space="preserve">2.1 Область и объекты профессиональной деятельности </w:t>
      </w:r>
    </w:p>
    <w:p w:rsidR="008340D3" w:rsidRPr="00A74056" w:rsidRDefault="008340D3" w:rsidP="008340D3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05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4056">
        <w:rPr>
          <w:rFonts w:ascii="Times New Roman" w:hAnsi="Times New Roman" w:cs="Times New Roman"/>
          <w:sz w:val="24"/>
          <w:szCs w:val="24"/>
        </w:rPr>
        <w:t>:</w:t>
      </w:r>
    </w:p>
    <w:p w:rsidR="008340D3" w:rsidRPr="00A74056" w:rsidRDefault="008340D3" w:rsidP="008340D3">
      <w:pPr>
        <w:suppressAutoHyphens/>
        <w:jc w:val="both"/>
      </w:pPr>
      <w:r>
        <w:t>______</w:t>
      </w:r>
      <w:r w:rsidRPr="00A74056">
        <w:t xml:space="preserve">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340D3" w:rsidRDefault="008340D3" w:rsidP="008340D3">
      <w:pPr>
        <w:suppressAutoHyphens/>
        <w:ind w:firstLine="720"/>
        <w:jc w:val="both"/>
      </w:pPr>
      <w:r w:rsidRPr="00A74056">
        <w:t>Объекты профессиональной деятельности выпускник</w:t>
      </w:r>
      <w:r>
        <w:t>а:</w:t>
      </w:r>
    </w:p>
    <w:p w:rsidR="008340D3" w:rsidRPr="00A74056" w:rsidRDefault="008340D3" w:rsidP="008340D3">
      <w:pPr>
        <w:suppressAutoHyphens/>
        <w:jc w:val="both"/>
      </w:pPr>
      <w:r>
        <w:t>______</w:t>
      </w:r>
      <w:r w:rsidRPr="00A74056">
        <w:t xml:space="preserve">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340D3" w:rsidRDefault="008340D3" w:rsidP="008340D3">
      <w:pPr>
        <w:suppressAutoHyphens/>
        <w:ind w:firstLine="720"/>
        <w:jc w:val="both"/>
      </w:pPr>
    </w:p>
    <w:p w:rsidR="008340D3" w:rsidRPr="00E60191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t>2.2</w:t>
      </w:r>
      <w:r w:rsidRPr="00404DC8">
        <w:rPr>
          <w:b/>
        </w:rPr>
        <w:t xml:space="preserve"> Виды профессиональной деятельности и компетенции</w:t>
      </w: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  <w:r w:rsidRPr="00527F2C">
        <w:t>Виды профессиональной деятельности</w:t>
      </w:r>
      <w:r>
        <w:t xml:space="preserve"> и </w:t>
      </w:r>
      <w:r w:rsidRPr="00527F2C">
        <w:t>профессиональн</w:t>
      </w:r>
      <w:r>
        <w:t>ые компетенции выпускника</w:t>
      </w:r>
    </w:p>
    <w:p w:rsidR="008340D3" w:rsidRDefault="008340D3" w:rsidP="008340D3">
      <w:pPr>
        <w:suppressAutoHyphens/>
        <w:ind w:firstLine="720"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Код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Наименование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ВПД 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ПК 1.1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ПК 1.2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>ПК 1.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 xml:space="preserve">ВПД </w:t>
            </w:r>
            <w:r w:rsidRPr="00F73DE7">
              <w:rPr>
                <w:lang w:val="en-US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 xml:space="preserve">ВПД </w:t>
            </w:r>
            <w:r w:rsidRPr="00F73DE7">
              <w:rPr>
                <w:lang w:val="en-US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</w:tbl>
    <w:p w:rsidR="008340D3" w:rsidRDefault="008340D3" w:rsidP="008340D3">
      <w:pPr>
        <w:suppressAutoHyphens/>
        <w:ind w:firstLine="720"/>
        <w:jc w:val="both"/>
        <w:rPr>
          <w:lang w:val="en-US"/>
        </w:rPr>
      </w:pPr>
    </w:p>
    <w:p w:rsidR="008340D3" w:rsidRDefault="008340D3" w:rsidP="008340D3">
      <w:pPr>
        <w:suppressAutoHyphens/>
        <w:jc w:val="both"/>
      </w:pPr>
      <w:r>
        <w:t>Общие компетенции выпускника</w:t>
      </w:r>
    </w:p>
    <w:p w:rsidR="008340D3" w:rsidRDefault="008340D3" w:rsidP="008340D3">
      <w:pPr>
        <w:suppressAutoHyphens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Код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Наименование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ОК 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ОК 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51472A">
        <w:tc>
          <w:tcPr>
            <w:tcW w:w="1008" w:type="dxa"/>
            <w:shd w:val="clear" w:color="auto" w:fill="auto"/>
          </w:tcPr>
          <w:p w:rsidR="008340D3" w:rsidRPr="00F73DE7" w:rsidRDefault="008340D3" w:rsidP="0051472A">
            <w:pPr>
              <w:suppressAutoHyphens/>
              <w:jc w:val="both"/>
              <w:rPr>
                <w:lang w:val="en-US"/>
              </w:rPr>
            </w:pPr>
            <w:r>
              <w:t>ОК</w:t>
            </w:r>
            <w:proofErr w:type="gramStart"/>
            <w:r w:rsidRPr="00F73DE7">
              <w:rPr>
                <w:lang w:val="en-US"/>
              </w:rPr>
              <w:t>n</w:t>
            </w:r>
            <w:proofErr w:type="gramEnd"/>
          </w:p>
        </w:tc>
        <w:tc>
          <w:tcPr>
            <w:tcW w:w="8280" w:type="dxa"/>
            <w:shd w:val="clear" w:color="auto" w:fill="auto"/>
          </w:tcPr>
          <w:p w:rsidR="008340D3" w:rsidRDefault="008340D3" w:rsidP="0051472A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</w:tbl>
    <w:p w:rsidR="008340D3" w:rsidRDefault="008340D3" w:rsidP="008340D3">
      <w:pPr>
        <w:suppressAutoHyphens/>
        <w:jc w:val="both"/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>2.3. Специальные требования</w:t>
      </w: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Pr="00E60191" w:rsidRDefault="008340D3" w:rsidP="008340D3">
      <w:pPr>
        <w:suppressAutoHyphens/>
        <w:ind w:firstLine="720"/>
        <w:jc w:val="center"/>
        <w:rPr>
          <w:b/>
          <w:smallCaps/>
        </w:rPr>
      </w:pPr>
      <w:r w:rsidRPr="00E60191">
        <w:rPr>
          <w:b/>
          <w:smallCaps/>
        </w:rPr>
        <w:lastRenderedPageBreak/>
        <w:t>3</w:t>
      </w:r>
      <w:r>
        <w:rPr>
          <w:b/>
          <w:smallCaps/>
        </w:rPr>
        <w:t>.</w:t>
      </w:r>
      <w:r w:rsidRPr="00E60191">
        <w:rPr>
          <w:b/>
          <w:smallCaps/>
        </w:rPr>
        <w:t xml:space="preserve"> Документы, </w:t>
      </w:r>
      <w:r>
        <w:rPr>
          <w:b/>
          <w:smallCaps/>
        </w:rPr>
        <w:t>определяющ</w:t>
      </w:r>
      <w:r w:rsidRPr="00E60191">
        <w:rPr>
          <w:b/>
          <w:smallCaps/>
        </w:rPr>
        <w:t>ие содержание и организацию образовательного процесса</w:t>
      </w:r>
    </w:p>
    <w:p w:rsidR="008340D3" w:rsidRDefault="008340D3" w:rsidP="008340D3">
      <w:pPr>
        <w:suppressAutoHyphens/>
        <w:ind w:firstLine="720"/>
        <w:jc w:val="both"/>
      </w:pPr>
    </w:p>
    <w:p w:rsidR="008340D3" w:rsidRPr="00E60191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t>3.1</w:t>
      </w:r>
      <w:r>
        <w:rPr>
          <w:b/>
          <w:smallCaps/>
        </w:rPr>
        <w:t>.Базисный у</w:t>
      </w:r>
      <w:r w:rsidRPr="00E60191">
        <w:rPr>
          <w:b/>
          <w:smallCaps/>
        </w:rPr>
        <w:t>чебный план</w:t>
      </w:r>
    </w:p>
    <w:p w:rsidR="008340D3" w:rsidRDefault="008340D3" w:rsidP="008340D3">
      <w:pPr>
        <w:suppressAutoHyphens/>
        <w:ind w:firstLine="720"/>
        <w:jc w:val="both"/>
        <w:rPr>
          <w:i/>
        </w:rPr>
      </w:pPr>
      <w:r>
        <w:rPr>
          <w:i/>
        </w:rPr>
        <w:t xml:space="preserve">В примерной  программе полностью приводится </w:t>
      </w:r>
      <w:r w:rsidRPr="008E020C">
        <w:rPr>
          <w:i/>
        </w:rPr>
        <w:t>БУП</w:t>
      </w:r>
      <w:r>
        <w:rPr>
          <w:i/>
        </w:rPr>
        <w:t xml:space="preserve"> (из приложения к ФГОС), </w:t>
      </w:r>
      <w:proofErr w:type="gramStart"/>
      <w:r>
        <w:rPr>
          <w:i/>
        </w:rPr>
        <w:t>имеющий</w:t>
      </w:r>
      <w:proofErr w:type="gramEnd"/>
      <w:r>
        <w:rPr>
          <w:i/>
        </w:rPr>
        <w:t xml:space="preserve"> следующую форму.</w:t>
      </w:r>
    </w:p>
    <w:p w:rsidR="008340D3" w:rsidRPr="007C5E0E" w:rsidRDefault="008340D3" w:rsidP="008340D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198313566"/>
      <w:bookmarkStart w:id="3" w:name="_Toc225602481"/>
      <w:bookmarkStart w:id="4" w:name="_Toc225603615"/>
      <w:r w:rsidRPr="007C5E0E">
        <w:rPr>
          <w:rFonts w:ascii="Times New Roman" w:hAnsi="Times New Roman" w:cs="Times New Roman"/>
          <w:i w:val="0"/>
        </w:rPr>
        <w:t>БАЗИСНЫЙ УЧЕБНЫЙ ПЛАН</w:t>
      </w:r>
      <w:bookmarkEnd w:id="2"/>
      <w:bookmarkEnd w:id="3"/>
      <w:bookmarkEnd w:id="4"/>
    </w:p>
    <w:p w:rsidR="008340D3" w:rsidRPr="004B5C60" w:rsidRDefault="008340D3" w:rsidP="008340D3">
      <w:pPr>
        <w:spacing w:line="180" w:lineRule="atLeast"/>
        <w:ind w:firstLine="500"/>
        <w:jc w:val="center"/>
      </w:pPr>
      <w:r w:rsidRPr="004B5C60">
        <w:t xml:space="preserve">по специальности  среднего профессионального образования 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Default="008340D3" w:rsidP="008340D3">
      <w:pPr>
        <w:spacing w:line="180" w:lineRule="atLeast"/>
        <w:ind w:firstLine="500"/>
      </w:pPr>
      <w:r>
        <w:t>_________________________________________________________</w:t>
      </w:r>
    </w:p>
    <w:p w:rsidR="008340D3" w:rsidRPr="004B5C60" w:rsidRDefault="008340D3" w:rsidP="008340D3">
      <w:pPr>
        <w:spacing w:line="180" w:lineRule="atLeast"/>
        <w:ind w:firstLine="500"/>
        <w:jc w:val="center"/>
        <w:rPr>
          <w:b/>
        </w:rPr>
      </w:pPr>
      <w:r w:rsidRPr="004B5C60">
        <w:t xml:space="preserve">(код </w:t>
      </w:r>
      <w:r>
        <w:t xml:space="preserve">по перечню </w:t>
      </w:r>
      <w:r w:rsidRPr="004B5C60">
        <w:t>и наименование специальности)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BA4E21" w:rsidRDefault="008340D3" w:rsidP="008340D3">
      <w:pPr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 w:rsidRPr="00BA4E21">
        <w:rPr>
          <w:i/>
        </w:rPr>
        <w:t>(базовой или углубленной)</w:t>
      </w:r>
      <w:r w:rsidRPr="00BA4E21">
        <w:t xml:space="preserve"> подготовки</w:t>
      </w:r>
    </w:p>
    <w:p w:rsidR="008340D3" w:rsidRPr="00BA4E21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</w:pP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  <w:rPr>
          <w:u w:val="single"/>
        </w:rPr>
      </w:pPr>
      <w:r w:rsidRPr="004B5C60">
        <w:t xml:space="preserve">Квалификация: </w:t>
      </w:r>
      <w:r w:rsidRPr="004B5C60">
        <w:rPr>
          <w:u w:val="single"/>
        </w:rPr>
        <w:tab/>
      </w:r>
      <w:r w:rsidRPr="004B5C60">
        <w:rPr>
          <w:u w:val="single"/>
        </w:rPr>
        <w:tab/>
      </w:r>
      <w:r w:rsidRPr="004B5C60">
        <w:rPr>
          <w:u w:val="single"/>
        </w:rPr>
        <w:tab/>
      </w:r>
      <w:r w:rsidRPr="004B5C60">
        <w:rPr>
          <w:u w:val="single"/>
        </w:rPr>
        <w:tab/>
      </w: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</w:pPr>
      <w:r w:rsidRPr="004B5C60">
        <w:t xml:space="preserve">                           (Код и наименование квалификации)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spacing w:line="180" w:lineRule="atLeast"/>
        <w:ind w:firstLine="500"/>
        <w:jc w:val="right"/>
      </w:pPr>
      <w:r w:rsidRPr="004B5C60">
        <w:t xml:space="preserve">Форма обучения – </w:t>
      </w:r>
      <w:r>
        <w:t>_________</w:t>
      </w: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4B5C60" w:rsidRDefault="008340D3" w:rsidP="008340D3">
      <w:pPr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8340D3" w:rsidRPr="004B5C60" w:rsidRDefault="008340D3" w:rsidP="008340D3">
      <w:pPr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>
        <w:t>_____________</w:t>
      </w: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4B5C60" w:rsidRDefault="008340D3" w:rsidP="008340D3">
      <w:pPr>
        <w:spacing w:line="180" w:lineRule="atLeast"/>
        <w:ind w:firstLine="500"/>
        <w:jc w:val="right"/>
      </w:pPr>
    </w:p>
    <w:tbl>
      <w:tblPr>
        <w:tblW w:w="10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900"/>
        <w:gridCol w:w="799"/>
        <w:gridCol w:w="1080"/>
        <w:gridCol w:w="1080"/>
        <w:gridCol w:w="1260"/>
      </w:tblGrid>
      <w:tr w:rsidR="008340D3" w:rsidRPr="004B5C60" w:rsidTr="0051472A">
        <w:trPr>
          <w:cantSplit/>
          <w:trHeight w:val="214"/>
        </w:trPr>
        <w:tc>
          <w:tcPr>
            <w:tcW w:w="1440" w:type="dxa"/>
            <w:vMerge w:val="restart"/>
          </w:tcPr>
          <w:p w:rsidR="008340D3" w:rsidRPr="004B5C60" w:rsidRDefault="008340D3" w:rsidP="0051472A">
            <w:pPr>
              <w:spacing w:line="180" w:lineRule="atLeast"/>
              <w:jc w:val="right"/>
            </w:pPr>
          </w:p>
          <w:p w:rsidR="008340D3" w:rsidRPr="004B5C60" w:rsidRDefault="008340D3" w:rsidP="0051472A">
            <w:pPr>
              <w:spacing w:line="180" w:lineRule="atLeast"/>
              <w:jc w:val="right"/>
            </w:pPr>
          </w:p>
          <w:p w:rsidR="008340D3" w:rsidRPr="004B5C60" w:rsidRDefault="008340D3" w:rsidP="0051472A">
            <w:pPr>
              <w:spacing w:line="180" w:lineRule="atLeast"/>
              <w:jc w:val="right"/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8340D3" w:rsidRPr="004B5C60" w:rsidRDefault="008340D3" w:rsidP="0051472A">
            <w:pPr>
              <w:pStyle w:val="a6"/>
              <w:spacing w:line="180" w:lineRule="atLeast"/>
              <w:rPr>
                <w:sz w:val="22"/>
                <w:szCs w:val="22"/>
              </w:rPr>
            </w:pPr>
          </w:p>
          <w:p w:rsidR="008340D3" w:rsidRPr="004B5C60" w:rsidRDefault="008340D3" w:rsidP="0051472A">
            <w:pPr>
              <w:pStyle w:val="a6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8340D3" w:rsidRPr="004B5C60" w:rsidRDefault="008340D3" w:rsidP="0051472A">
            <w:pPr>
              <w:spacing w:line="180" w:lineRule="atLeast"/>
              <w:jc w:val="right"/>
            </w:pPr>
          </w:p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 xml:space="preserve">Время в </w:t>
            </w:r>
            <w:proofErr w:type="spellStart"/>
            <w:proofErr w:type="gramStart"/>
            <w:r w:rsidRPr="004B5C60">
              <w:rPr>
                <w:sz w:val="22"/>
                <w:szCs w:val="22"/>
              </w:rPr>
              <w:t>неде-лях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Макс.</w:t>
            </w:r>
          </w:p>
          <w:p w:rsidR="008340D3" w:rsidRPr="004B5C60" w:rsidRDefault="008340D3" w:rsidP="0051472A">
            <w:pPr>
              <w:spacing w:line="180" w:lineRule="atLeast"/>
              <w:jc w:val="center"/>
            </w:pPr>
            <w:proofErr w:type="spellStart"/>
            <w:r w:rsidRPr="004B5C60">
              <w:rPr>
                <w:sz w:val="22"/>
                <w:szCs w:val="22"/>
              </w:rPr>
              <w:t>учеб-ная</w:t>
            </w:r>
            <w:proofErr w:type="spellEnd"/>
            <w:r w:rsidRPr="004B5C60">
              <w:rPr>
                <w:sz w:val="22"/>
                <w:szCs w:val="22"/>
              </w:rPr>
              <w:t xml:space="preserve"> нагрузка </w:t>
            </w:r>
            <w:proofErr w:type="gramStart"/>
            <w:r w:rsidRPr="004B5C60">
              <w:rPr>
                <w:sz w:val="22"/>
                <w:szCs w:val="22"/>
              </w:rPr>
              <w:t>обучающегося</w:t>
            </w:r>
            <w:proofErr w:type="gramEnd"/>
            <w:r w:rsidRPr="004B5C60">
              <w:rPr>
                <w:sz w:val="22"/>
                <w:szCs w:val="22"/>
              </w:rPr>
              <w:t>, час.</w:t>
            </w:r>
          </w:p>
        </w:tc>
        <w:tc>
          <w:tcPr>
            <w:tcW w:w="2959" w:type="dxa"/>
            <w:gridSpan w:val="3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  <w:p w:rsidR="008340D3" w:rsidRPr="004B5C60" w:rsidRDefault="008340D3" w:rsidP="0051472A">
            <w:pPr>
              <w:spacing w:line="180" w:lineRule="atLeast"/>
              <w:jc w:val="center"/>
            </w:pPr>
            <w:proofErr w:type="spellStart"/>
            <w:proofErr w:type="gramStart"/>
            <w:r w:rsidRPr="004B5C60">
              <w:rPr>
                <w:sz w:val="22"/>
                <w:szCs w:val="22"/>
              </w:rPr>
              <w:t>Рекомен-дуемый</w:t>
            </w:r>
            <w:proofErr w:type="spellEnd"/>
            <w:r w:rsidRPr="004B5C60">
              <w:rPr>
                <w:sz w:val="22"/>
                <w:szCs w:val="22"/>
              </w:rPr>
              <w:t xml:space="preserve"> курс изучения</w:t>
            </w:r>
            <w:r w:rsidRPr="00BA4E21">
              <w:rPr>
                <w:sz w:val="22"/>
                <w:szCs w:val="22"/>
              </w:rPr>
              <w:t>*)</w:t>
            </w:r>
            <w:proofErr w:type="gramEnd"/>
          </w:p>
        </w:tc>
      </w:tr>
      <w:tr w:rsidR="008340D3" w:rsidRPr="004B5C60" w:rsidTr="0051472A">
        <w:trPr>
          <w:cantSplit/>
          <w:trHeight w:val="170"/>
        </w:trPr>
        <w:tc>
          <w:tcPr>
            <w:tcW w:w="144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288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799" w:type="dxa"/>
            <w:vMerge w:val="restart"/>
          </w:tcPr>
          <w:p w:rsidR="008340D3" w:rsidRPr="004B5C60" w:rsidRDefault="008340D3" w:rsidP="0051472A">
            <w:pPr>
              <w:spacing w:line="180" w:lineRule="atLeast"/>
            </w:pPr>
          </w:p>
          <w:p w:rsidR="008340D3" w:rsidRPr="004B5C60" w:rsidRDefault="008340D3" w:rsidP="0051472A">
            <w:pPr>
              <w:spacing w:line="180" w:lineRule="atLeast"/>
            </w:pPr>
          </w:p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2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345"/>
        </w:trPr>
        <w:tc>
          <w:tcPr>
            <w:tcW w:w="1440" w:type="dxa"/>
            <w:vMerge/>
          </w:tcPr>
          <w:p w:rsidR="008340D3" w:rsidRPr="004B5C60" w:rsidRDefault="008340D3" w:rsidP="0051472A">
            <w:pPr>
              <w:spacing w:line="180" w:lineRule="atLeast"/>
              <w:jc w:val="right"/>
            </w:pPr>
          </w:p>
        </w:tc>
        <w:tc>
          <w:tcPr>
            <w:tcW w:w="288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51472A">
            <w:pPr>
              <w:spacing w:line="180" w:lineRule="atLeast"/>
              <w:jc w:val="right"/>
            </w:pPr>
          </w:p>
        </w:tc>
        <w:tc>
          <w:tcPr>
            <w:tcW w:w="900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799" w:type="dxa"/>
            <w:vMerge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10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proofErr w:type="spellStart"/>
            <w:r w:rsidRPr="004B5C60">
              <w:rPr>
                <w:sz w:val="22"/>
                <w:szCs w:val="22"/>
              </w:rPr>
              <w:t>лаб</w:t>
            </w:r>
            <w:proofErr w:type="gramStart"/>
            <w:r w:rsidRPr="004B5C60">
              <w:rPr>
                <w:sz w:val="22"/>
                <w:szCs w:val="22"/>
              </w:rPr>
              <w:t>.и</w:t>
            </w:r>
            <w:proofErr w:type="gramEnd"/>
            <w:r w:rsidRPr="004B5C60">
              <w:rPr>
                <w:sz w:val="22"/>
                <w:szCs w:val="22"/>
              </w:rPr>
              <w:t>практ</w:t>
            </w:r>
            <w:proofErr w:type="spellEnd"/>
            <w:r w:rsidRPr="004B5C60">
              <w:rPr>
                <w:sz w:val="22"/>
                <w:szCs w:val="22"/>
              </w:rPr>
              <w:t>. занятий</w:t>
            </w:r>
          </w:p>
        </w:tc>
        <w:tc>
          <w:tcPr>
            <w:tcW w:w="10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proofErr w:type="spellStart"/>
            <w:r w:rsidRPr="004B5C60">
              <w:rPr>
                <w:sz w:val="22"/>
                <w:szCs w:val="22"/>
              </w:rPr>
              <w:t>курс</w:t>
            </w:r>
            <w:proofErr w:type="gramStart"/>
            <w:r w:rsidRPr="004B5C60">
              <w:rPr>
                <w:sz w:val="22"/>
                <w:szCs w:val="22"/>
              </w:rPr>
              <w:t>.р</w:t>
            </w:r>
            <w:proofErr w:type="gramEnd"/>
            <w:r w:rsidRPr="004B5C60">
              <w:rPr>
                <w:sz w:val="22"/>
                <w:szCs w:val="22"/>
              </w:rPr>
              <w:t>абота</w:t>
            </w:r>
            <w:proofErr w:type="spellEnd"/>
            <w:r w:rsidRPr="004B5C60">
              <w:rPr>
                <w:sz w:val="22"/>
                <w:szCs w:val="22"/>
              </w:rPr>
              <w:t xml:space="preserve"> (проект) </w:t>
            </w:r>
          </w:p>
        </w:tc>
        <w:tc>
          <w:tcPr>
            <w:tcW w:w="1260" w:type="dxa"/>
            <w:vMerge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Обязательная часть циклов ОПОП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</w:tcPr>
          <w:p w:rsidR="008340D3" w:rsidRPr="00F9197B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both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ОГСЭ.02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ОГСЭ.03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ОГСЭ.04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ЕН.01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182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ЕН.02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182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>
              <w:rPr>
                <w:sz w:val="22"/>
                <w:szCs w:val="22"/>
              </w:rPr>
              <w:t>ЕН….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</w:rPr>
              <w:t>П.00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</w:rPr>
              <w:t>Профессиональный  цикл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  <w:i/>
              </w:rPr>
            </w:pPr>
            <w:proofErr w:type="spellStart"/>
            <w:r w:rsidRPr="004B5C60">
              <w:rPr>
                <w:b/>
                <w:i/>
                <w:sz w:val="22"/>
                <w:szCs w:val="22"/>
              </w:rPr>
              <w:t>Общепрофессиональные</w:t>
            </w:r>
            <w:proofErr w:type="spellEnd"/>
            <w:r w:rsidRPr="004B5C60">
              <w:rPr>
                <w:b/>
                <w:i/>
                <w:sz w:val="22"/>
                <w:szCs w:val="22"/>
              </w:rPr>
              <w:t xml:space="preserve"> дисциплины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ОП.05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  <w:r>
              <w:rPr>
                <w:sz w:val="22"/>
                <w:szCs w:val="22"/>
              </w:rPr>
              <w:t>ОП….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 w:rsidRPr="004B5C60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F9197B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653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жирным шрифтом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245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МДК.01. 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  <w:r>
              <w:rPr>
                <w:sz w:val="22"/>
                <w:szCs w:val="22"/>
              </w:rPr>
              <w:t>Название обычным шрифтом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245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МДК.01….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МДК.02. 01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МДК.02. 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ПМ….</w:t>
            </w:r>
          </w:p>
        </w:tc>
        <w:tc>
          <w:tcPr>
            <w:tcW w:w="2880" w:type="dxa"/>
          </w:tcPr>
          <w:p w:rsidR="008340D3" w:rsidRPr="00555AE8" w:rsidRDefault="008340D3" w:rsidP="0051472A">
            <w:pPr>
              <w:spacing w:line="180" w:lineRule="atLeast"/>
              <w:rPr>
                <w:b/>
              </w:rPr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ПМ….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Выполнение работ по профессии рабочего (одной или нескольким).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Итого по циклам</w:t>
            </w:r>
          </w:p>
        </w:tc>
        <w:tc>
          <w:tcPr>
            <w:tcW w:w="900" w:type="dxa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Merge w:val="restart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Merge w:val="restart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Merge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r w:rsidRPr="004B5C60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8340D3" w:rsidRPr="004B5C60" w:rsidRDefault="008340D3" w:rsidP="0051472A">
            <w:r w:rsidRPr="004B5C60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r w:rsidRPr="004B5C60">
              <w:rPr>
                <w:sz w:val="22"/>
                <w:szCs w:val="22"/>
              </w:rPr>
              <w:t>ГИА.02</w:t>
            </w:r>
          </w:p>
        </w:tc>
        <w:tc>
          <w:tcPr>
            <w:tcW w:w="2880" w:type="dxa"/>
          </w:tcPr>
          <w:p w:rsidR="008340D3" w:rsidRPr="004B5C60" w:rsidRDefault="008340D3" w:rsidP="0051472A">
            <w:r w:rsidRPr="004B5C60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  <w:tr w:rsidR="008340D3" w:rsidRPr="004B5C60" w:rsidTr="0051472A">
        <w:trPr>
          <w:cantSplit/>
        </w:trPr>
        <w:tc>
          <w:tcPr>
            <w:tcW w:w="1440" w:type="dxa"/>
          </w:tcPr>
          <w:p w:rsidR="008340D3" w:rsidRPr="004B5C60" w:rsidRDefault="008340D3" w:rsidP="0051472A">
            <w:pPr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51472A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5119" w:type="dxa"/>
            <w:gridSpan w:val="5"/>
            <w:vAlign w:val="center"/>
          </w:tcPr>
          <w:p w:rsidR="008340D3" w:rsidRPr="004B5C60" w:rsidRDefault="008340D3" w:rsidP="0051472A">
            <w:pPr>
              <w:spacing w:line="180" w:lineRule="atLeast"/>
              <w:jc w:val="center"/>
            </w:pPr>
          </w:p>
        </w:tc>
      </w:tr>
    </w:tbl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</w:p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  <w:proofErr w:type="gramStart"/>
      <w:r w:rsidRPr="00450057">
        <w:rPr>
          <w:b/>
          <w:u w:val="single"/>
        </w:rPr>
        <w:t>Знаком *) помечены колонки и ячейки обязательные для заполнения.</w:t>
      </w:r>
      <w:proofErr w:type="gramEnd"/>
    </w:p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</w:p>
    <w:p w:rsidR="008340D3" w:rsidRPr="0038126F" w:rsidRDefault="008340D3" w:rsidP="008340D3">
      <w:pPr>
        <w:spacing w:line="180" w:lineRule="atLeast"/>
        <w:ind w:firstLine="500"/>
      </w:pPr>
      <w:r>
        <w:t xml:space="preserve">        «_____»____________ </w:t>
      </w:r>
      <w:r w:rsidRPr="00197715">
        <w:t>20</w:t>
      </w:r>
      <w:r w:rsidRPr="0038126F">
        <w:t>____</w:t>
      </w:r>
      <w:r w:rsidRPr="00197715">
        <w:t xml:space="preserve"> г.</w:t>
      </w:r>
    </w:p>
    <w:p w:rsidR="008340D3" w:rsidRPr="0038126F" w:rsidRDefault="008340D3" w:rsidP="008340D3">
      <w:pPr>
        <w:spacing w:line="180" w:lineRule="atLeast"/>
        <w:ind w:firstLine="500"/>
      </w:pPr>
    </w:p>
    <w:p w:rsidR="008340D3" w:rsidRDefault="008340D3" w:rsidP="008340D3">
      <w:pPr>
        <w:ind w:firstLine="709"/>
        <w:jc w:val="both"/>
      </w:pPr>
    </w:p>
    <w:p w:rsidR="008340D3" w:rsidRDefault="008340D3" w:rsidP="008340D3">
      <w:pPr>
        <w:ind w:firstLine="709"/>
        <w:jc w:val="both"/>
      </w:pPr>
      <w:r>
        <w:t xml:space="preserve">  На основе Базисного учебного плана учреждением профессионального образования разрабатывается рабочий учебный план с указанием учебной нагрузки </w:t>
      </w:r>
      <w:r>
        <w:lastRenderedPageBreak/>
        <w:t>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ОПОП распределяются между элементами обязательной части цикла и / или используются для изучения дополнительных дисциплин, профессиональных модулей, междисциплинарных курсов. В последнем случае дисциплина, профессиональный модуль, междисциплинарный курс  вносятся в соответствующий цикл ОПОП  с указанием «вариативная часть цикла».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8340D3" w:rsidRDefault="008340D3" w:rsidP="008340D3">
      <w:pPr>
        <w:ind w:firstLine="709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lastRenderedPageBreak/>
        <w:t>3.2</w:t>
      </w:r>
      <w:r>
        <w:rPr>
          <w:b/>
          <w:smallCaps/>
        </w:rPr>
        <w:t>. Ка</w:t>
      </w:r>
      <w:r w:rsidRPr="00E60191">
        <w:rPr>
          <w:b/>
          <w:smallCaps/>
        </w:rPr>
        <w:t>лендарный учебный график</w:t>
      </w:r>
    </w:p>
    <w:p w:rsidR="008340D3" w:rsidRPr="00847052" w:rsidRDefault="008340D3" w:rsidP="008340D3">
      <w:r w:rsidRPr="00847052">
        <w:t xml:space="preserve">На основании </w:t>
      </w:r>
      <w:r>
        <w:t xml:space="preserve"> данной формы учреждением профессионального образования разрабатывается календарный учебный график для каждого курса обучения.</w:t>
      </w:r>
    </w:p>
    <w:p w:rsidR="008340D3" w:rsidRDefault="008340D3" w:rsidP="008340D3">
      <w:pPr>
        <w:rPr>
          <w:b/>
        </w:rPr>
      </w:pPr>
    </w:p>
    <w:tbl>
      <w:tblPr>
        <w:tblW w:w="22302" w:type="dxa"/>
        <w:tblInd w:w="90" w:type="dxa"/>
        <w:tblLook w:val="0000"/>
      </w:tblPr>
      <w:tblGrid>
        <w:gridCol w:w="639"/>
        <w:gridCol w:w="235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96"/>
        <w:gridCol w:w="396"/>
        <w:gridCol w:w="43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96"/>
        <w:gridCol w:w="396"/>
        <w:gridCol w:w="1063"/>
      </w:tblGrid>
      <w:tr w:rsidR="008340D3" w:rsidRPr="002D0D0D" w:rsidTr="0051472A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Курс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и наименование элементов учебного процесса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Сентябрь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Ноябрь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Январь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Февраль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Март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Апрель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Май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Июнь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Сводные данные по бюджету времени</w:t>
            </w:r>
            <w:r>
              <w:rPr>
                <w:rStyle w:val="a9"/>
                <w:sz w:val="20"/>
                <w:szCs w:val="20"/>
              </w:rPr>
              <w:footnoteReference w:id="5"/>
            </w: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51472A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1824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Недели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44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371C21" w:rsidRDefault="008340D3" w:rsidP="0051472A">
            <w:pPr>
              <w:jc w:val="center"/>
              <w:rPr>
                <w:b/>
                <w:bCs/>
              </w:rPr>
            </w:pPr>
            <w:r w:rsidRPr="00371C21">
              <w:rPr>
                <w:b/>
                <w:bCs/>
              </w:rPr>
              <w:t>ОГСЭ.00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ГСЭ</w:t>
            </w:r>
            <w:r w:rsidRPr="002D0D0D">
              <w:rPr>
                <w:sz w:val="20"/>
                <w:szCs w:val="20"/>
              </w:rPr>
              <w:t>.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ГСЭ…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ЕН.00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</w:t>
            </w:r>
            <w:r w:rsidRPr="002D0D0D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П.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ОП.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D0D0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..</w:t>
            </w:r>
            <w:r w:rsidRPr="002D0D0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  <w:bCs/>
              </w:rPr>
            </w:pPr>
            <w:r w:rsidRPr="00371C21">
              <w:rPr>
                <w:b/>
                <w:bCs/>
              </w:rPr>
              <w:t>ПМ.01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МДК.01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Раздел МДК.01.01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Раздел МДК</w:t>
            </w:r>
            <w:r>
              <w:rPr>
                <w:sz w:val="20"/>
                <w:szCs w:val="20"/>
              </w:rPr>
              <w:t>…</w:t>
            </w:r>
            <w:r>
              <w:rPr>
                <w:rStyle w:val="a9"/>
                <w:sz w:val="20"/>
                <w:szCs w:val="20"/>
              </w:rPr>
              <w:footnoteReference w:id="6"/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E82BE8" w:rsidRDefault="008340D3" w:rsidP="0051472A">
            <w:pPr>
              <w:jc w:val="center"/>
              <w:rPr>
                <w:sz w:val="20"/>
                <w:szCs w:val="20"/>
                <w:lang w:val="en-US"/>
              </w:rPr>
            </w:pPr>
            <w:r w:rsidRPr="002D0D0D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146FF5" w:rsidRDefault="008340D3" w:rsidP="0051472A">
            <w:pPr>
              <w:jc w:val="center"/>
              <w:rPr>
                <w:bCs/>
                <w:sz w:val="20"/>
                <w:szCs w:val="20"/>
              </w:rPr>
            </w:pPr>
            <w:r w:rsidRPr="00146FF5">
              <w:rPr>
                <w:bCs/>
                <w:sz w:val="20"/>
                <w:szCs w:val="20"/>
              </w:rPr>
              <w:t>Раздел МДК…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146FF5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МДК…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 Учебная практика по модулю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 Производственная практика по модулю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ПМ.02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ПДП.00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ФК.00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</w:pPr>
            <w:r w:rsidRPr="00371C21">
              <w:t>Всего часов в неделю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51472A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51472A">
            <w:pPr>
              <w:jc w:val="center"/>
              <w:rPr>
                <w:b/>
              </w:rPr>
            </w:pPr>
            <w:r w:rsidRPr="00371C21">
              <w:rPr>
                <w:b/>
              </w:rPr>
              <w:t>ИГА.00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51472A">
            <w:pPr>
              <w:jc w:val="right"/>
              <w:rPr>
                <w:sz w:val="20"/>
                <w:szCs w:val="20"/>
              </w:rPr>
            </w:pPr>
          </w:p>
        </w:tc>
      </w:tr>
    </w:tbl>
    <w:p w:rsidR="008340D3" w:rsidRDefault="008340D3" w:rsidP="008340D3"/>
    <w:tbl>
      <w:tblPr>
        <w:tblW w:w="13344" w:type="dxa"/>
        <w:jc w:val="center"/>
        <w:tblInd w:w="98" w:type="dxa"/>
        <w:tblLook w:val="0000"/>
      </w:tblPr>
      <w:tblGrid>
        <w:gridCol w:w="2340"/>
        <w:gridCol w:w="439"/>
        <w:gridCol w:w="2237"/>
        <w:gridCol w:w="439"/>
        <w:gridCol w:w="1838"/>
        <w:gridCol w:w="439"/>
        <w:gridCol w:w="2195"/>
        <w:gridCol w:w="439"/>
        <w:gridCol w:w="2487"/>
        <w:gridCol w:w="491"/>
      </w:tblGrid>
      <w:tr w:rsidR="008340D3" w:rsidRPr="00CD43D9" w:rsidTr="0051472A">
        <w:trPr>
          <w:trHeight w:val="4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pPr>
              <w:rPr>
                <w:u w:val="single"/>
              </w:rPr>
            </w:pPr>
            <w:r w:rsidRPr="00CD43D9">
              <w:rPr>
                <w:u w:val="single"/>
              </w:rPr>
              <w:t>Обозначения: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r w:rsidRPr="00CD43D9">
              <w:t xml:space="preserve"> -   промежуточная аттестация;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=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r w:rsidRPr="00CD43D9">
              <w:t xml:space="preserve"> - каникулы;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r w:rsidRPr="00CD43D9">
              <w:t>производственная практика;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/</w:t>
            </w:r>
          </w:p>
        </w:tc>
        <w:tc>
          <w:tcPr>
            <w:tcW w:w="2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51472A">
            <w:r w:rsidRPr="00CD43D9">
              <w:t>-   государственная       аттестация;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8340D3" w:rsidRPr="00CD43D9" w:rsidRDefault="008340D3" w:rsidP="0051472A">
            <w:pPr>
              <w:rPr>
                <w:rFonts w:ascii="Arial CYR" w:hAnsi="Arial CYR" w:cs="Arial CYR"/>
              </w:rPr>
            </w:pPr>
          </w:p>
        </w:tc>
      </w:tr>
    </w:tbl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</w:p>
    <w:p w:rsidR="008340D3" w:rsidRPr="00CD43D9" w:rsidRDefault="008340D3" w:rsidP="008340D3">
      <w:pPr>
        <w:suppressAutoHyphens/>
        <w:ind w:firstLine="720"/>
        <w:jc w:val="both"/>
        <w:rPr>
          <w:i/>
        </w:rPr>
        <w:sectPr w:rsidR="008340D3" w:rsidRPr="00CD43D9" w:rsidSect="0051472A">
          <w:pgSz w:w="23814" w:h="16840" w:orient="landscape" w:code="8"/>
          <w:pgMar w:top="851" w:right="1134" w:bottom="902" w:left="1134" w:header="709" w:footer="709" w:gutter="0"/>
          <w:cols w:space="708"/>
          <w:docGrid w:linePitch="360"/>
        </w:sectPr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  <w:rPr>
          <w:b/>
          <w:smallCaps/>
        </w:rPr>
      </w:pPr>
      <w:r w:rsidRPr="00E60191">
        <w:rPr>
          <w:b/>
          <w:smallCaps/>
        </w:rPr>
        <w:t>3.</w:t>
      </w:r>
      <w:r>
        <w:rPr>
          <w:b/>
          <w:smallCaps/>
        </w:rPr>
        <w:t>3.Программы дисциплин общего гуманитарного и социально-экономического цикла</w:t>
      </w:r>
      <w:r>
        <w:rPr>
          <w:rStyle w:val="a9"/>
          <w:b/>
          <w:smallCaps/>
        </w:rPr>
        <w:footnoteReference w:id="7"/>
      </w:r>
    </w:p>
    <w:p w:rsidR="008340D3" w:rsidRPr="00371C21" w:rsidRDefault="008340D3" w:rsidP="008340D3">
      <w:pPr>
        <w:suppressAutoHyphens/>
      </w:pPr>
      <w:r w:rsidRPr="00371C21">
        <w:t>3.3.1. Программа</w:t>
      </w:r>
      <w:r>
        <w:t>... (код, наименование дисциплины)</w:t>
      </w:r>
    </w:p>
    <w:p w:rsidR="008340D3" w:rsidRPr="00371C21" w:rsidRDefault="008340D3" w:rsidP="008340D3">
      <w:pPr>
        <w:suppressAutoHyphens/>
      </w:pPr>
      <w:r w:rsidRPr="00371C21">
        <w:t>3.3.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 xml:space="preserve">   …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>3.4. Программы дисциплин математического и общего естественнонаучного цикла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4</w:t>
      </w:r>
      <w:r w:rsidRPr="00371C21">
        <w:t>.1.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</w:pPr>
      <w:r w:rsidRPr="00371C21">
        <w:t>3.</w:t>
      </w:r>
      <w:r>
        <w:t>4</w:t>
      </w:r>
      <w:r w:rsidRPr="00371C21">
        <w:t>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</w:pPr>
      <w:r>
        <w:t xml:space="preserve">   …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>3.5. Программы дисциплин и профессиональных модулей профессионального цикла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5</w:t>
      </w:r>
      <w:r w:rsidRPr="00371C21">
        <w:t>.1. Программа</w:t>
      </w:r>
      <w:r>
        <w:t>... (код, наименование дисциплины)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5</w:t>
      </w:r>
      <w:r w:rsidRPr="00371C21">
        <w:t>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 xml:space="preserve">    …</w:t>
      </w:r>
    </w:p>
    <w:p w:rsidR="008340D3" w:rsidRDefault="008340D3" w:rsidP="008340D3">
      <w:pPr>
        <w:suppressAutoHyphens/>
        <w:rPr>
          <w:b/>
          <w:smallCaps/>
        </w:rPr>
      </w:pPr>
    </w:p>
    <w:p w:rsidR="008340D3" w:rsidRPr="000562B0" w:rsidRDefault="008340D3" w:rsidP="008340D3">
      <w:pPr>
        <w:suppressAutoHyphens/>
        <w:rPr>
          <w:i/>
        </w:rPr>
      </w:pPr>
      <w:r>
        <w:rPr>
          <w:i/>
        </w:rPr>
        <w:t>П</w:t>
      </w:r>
      <w:r w:rsidRPr="000562B0">
        <w:rPr>
          <w:i/>
        </w:rPr>
        <w:t>рограммы учебных дисциплин и профессиональных модулей</w:t>
      </w:r>
      <w:r>
        <w:rPr>
          <w:i/>
        </w:rPr>
        <w:t xml:space="preserve"> разрабатываются на основе Примерных (Приложение).</w:t>
      </w:r>
    </w:p>
    <w:p w:rsidR="008340D3" w:rsidRPr="000562B0" w:rsidRDefault="008340D3" w:rsidP="008340D3">
      <w:pPr>
        <w:suppressAutoHyphens/>
        <w:rPr>
          <w:i/>
        </w:rPr>
      </w:pPr>
    </w:p>
    <w:p w:rsidR="008340D3" w:rsidRDefault="008340D3" w:rsidP="008340D3">
      <w:pPr>
        <w:suppressAutoHyphens/>
        <w:rPr>
          <w:b/>
          <w:smallCaps/>
        </w:rPr>
      </w:pPr>
    </w:p>
    <w:p w:rsidR="008340D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5.</w:t>
      </w:r>
      <w:r w:rsidRPr="00360B33">
        <w:rPr>
          <w:b/>
          <w:smallCaps/>
        </w:rPr>
        <w:t xml:space="preserve"> Оценка результатов </w:t>
      </w:r>
      <w:r>
        <w:rPr>
          <w:b/>
          <w:smallCaps/>
        </w:rPr>
        <w:t>освоения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 xml:space="preserve"> основной профессиональной образовательной программы</w:t>
      </w:r>
    </w:p>
    <w:p w:rsidR="008340D3" w:rsidRDefault="008340D3" w:rsidP="008340D3">
      <w:pPr>
        <w:suppressAutoHyphens/>
        <w:ind w:firstLine="720"/>
        <w:jc w:val="both"/>
        <w:rPr>
          <w:i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.1</w:t>
      </w:r>
      <w:r>
        <w:rPr>
          <w:b/>
          <w:smallCaps/>
        </w:rPr>
        <w:t>.К</w:t>
      </w:r>
      <w:r w:rsidRPr="00360B33">
        <w:rPr>
          <w:b/>
          <w:smallCaps/>
        </w:rPr>
        <w:t>онтрол</w:t>
      </w:r>
      <w:r>
        <w:rPr>
          <w:b/>
          <w:smallCaps/>
        </w:rPr>
        <w:t>ь</w:t>
      </w:r>
      <w:r w:rsidRPr="00360B33">
        <w:rPr>
          <w:b/>
          <w:smallCaps/>
        </w:rPr>
        <w:t xml:space="preserve"> и оценк</w:t>
      </w:r>
      <w:r>
        <w:rPr>
          <w:b/>
          <w:smallCaps/>
        </w:rPr>
        <w:t xml:space="preserve">а  </w:t>
      </w:r>
      <w:r w:rsidRPr="00360B33">
        <w:rPr>
          <w:b/>
          <w:smallCaps/>
        </w:rPr>
        <w:t>достижений обучающихся</w:t>
      </w:r>
    </w:p>
    <w:p w:rsidR="008340D3" w:rsidRDefault="008340D3" w:rsidP="008340D3">
      <w:pPr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</w:p>
    <w:p w:rsidR="008340D3" w:rsidRPr="005C302E" w:rsidRDefault="008340D3" w:rsidP="008340D3">
      <w:pPr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 целью </w:t>
      </w:r>
      <w:r w:rsidRPr="005C302E">
        <w:rPr>
          <w:color w:val="000000"/>
          <w:spacing w:val="-1"/>
        </w:rPr>
        <w:t>контроля</w:t>
      </w:r>
      <w:r>
        <w:rPr>
          <w:color w:val="000000"/>
          <w:spacing w:val="-1"/>
        </w:rPr>
        <w:t xml:space="preserve"> и оценки </w:t>
      </w:r>
      <w:r w:rsidRPr="0065386D">
        <w:t xml:space="preserve">результатов подготовки </w:t>
      </w:r>
      <w:r>
        <w:rPr>
          <w:color w:val="000000"/>
          <w:spacing w:val="-1"/>
        </w:rPr>
        <w:t xml:space="preserve">и учета индивидуальных образовательных достижений </w:t>
      </w:r>
      <w:r w:rsidRPr="005C302E">
        <w:rPr>
          <w:color w:val="000000"/>
          <w:spacing w:val="-1"/>
        </w:rPr>
        <w:t>обучающи</w:t>
      </w:r>
      <w:r>
        <w:rPr>
          <w:color w:val="000000"/>
          <w:spacing w:val="-1"/>
        </w:rPr>
        <w:t>х</w:t>
      </w:r>
      <w:r w:rsidRPr="005C302E">
        <w:rPr>
          <w:color w:val="000000"/>
          <w:spacing w:val="-1"/>
        </w:rPr>
        <w:t>ся пр</w:t>
      </w:r>
      <w:r>
        <w:rPr>
          <w:color w:val="000000"/>
          <w:spacing w:val="-1"/>
        </w:rPr>
        <w:t>именяются</w:t>
      </w:r>
      <w:r w:rsidRPr="005C302E">
        <w:rPr>
          <w:color w:val="000000"/>
          <w:spacing w:val="-1"/>
        </w:rPr>
        <w:t>:</w:t>
      </w:r>
    </w:p>
    <w:p w:rsidR="008340D3" w:rsidRPr="005C302E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pacing w:val="-1"/>
        </w:rPr>
      </w:pPr>
      <w:r w:rsidRPr="005C302E">
        <w:t>входной контроль</w:t>
      </w:r>
      <w:r w:rsidRPr="005C302E">
        <w:rPr>
          <w:color w:val="000000"/>
          <w:spacing w:val="-1"/>
        </w:rPr>
        <w:t>;</w:t>
      </w:r>
    </w:p>
    <w:p w:rsidR="008340D3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 w:rsidRPr="005C302E">
        <w:t>текущий  контроль;</w:t>
      </w:r>
    </w:p>
    <w:p w:rsidR="008340D3" w:rsidRPr="005C302E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>
        <w:t>рубежный контроль;</w:t>
      </w:r>
    </w:p>
    <w:p w:rsidR="008340D3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 w:rsidRPr="005C302E">
        <w:t>итоговый контроль</w:t>
      </w:r>
      <w:r>
        <w:t>.</w:t>
      </w:r>
    </w:p>
    <w:p w:rsidR="008340D3" w:rsidRPr="007B7894" w:rsidRDefault="008340D3" w:rsidP="008340D3">
      <w:pPr>
        <w:suppressAutoHyphens/>
        <w:ind w:firstLine="709"/>
        <w:jc w:val="both"/>
      </w:pPr>
      <w:r w:rsidRPr="007B7894">
        <w:t xml:space="preserve">Правила </w:t>
      </w:r>
      <w:r>
        <w:t>участия в контролирующих мероприятиях</w:t>
      </w:r>
      <w:r w:rsidRPr="007B7894">
        <w:t xml:space="preserve"> и критерии </w:t>
      </w:r>
      <w:r>
        <w:t xml:space="preserve">оценивания достижений </w:t>
      </w:r>
      <w:proofErr w:type="spellStart"/>
      <w:r>
        <w:t>обучающихсяопределяются</w:t>
      </w:r>
      <w:r w:rsidRPr="00D80A67">
        <w:t>Положением</w:t>
      </w:r>
      <w:proofErr w:type="spellEnd"/>
      <w:r w:rsidRPr="00D80A67">
        <w:t xml:space="preserve"> о контроле и оценке достижений обучающихся</w:t>
      </w:r>
      <w:r>
        <w:t xml:space="preserve">. </w:t>
      </w:r>
    </w:p>
    <w:p w:rsidR="008340D3" w:rsidRPr="00861A74" w:rsidRDefault="008340D3" w:rsidP="008340D3">
      <w:pPr>
        <w:shd w:val="clear" w:color="auto" w:fill="FFFFFF"/>
        <w:suppressAutoHyphens/>
        <w:ind w:left="360"/>
        <w:jc w:val="both"/>
        <w:rPr>
          <w:i/>
        </w:rPr>
      </w:pPr>
      <w:r w:rsidRPr="00861A74">
        <w:rPr>
          <w:i/>
        </w:rPr>
        <w:t xml:space="preserve">При необходимости некоторые виды контроля могут быть </w:t>
      </w:r>
      <w:r w:rsidRPr="000562B0">
        <w:rPr>
          <w:i/>
        </w:rPr>
        <w:t>опущены.</w:t>
      </w:r>
    </w:p>
    <w:p w:rsidR="008340D3" w:rsidRPr="007B7894" w:rsidRDefault="008340D3" w:rsidP="008340D3">
      <w:pPr>
        <w:shd w:val="clear" w:color="auto" w:fill="FFFFFF"/>
        <w:suppressAutoHyphens/>
        <w:ind w:firstLine="709"/>
        <w:jc w:val="both"/>
        <w:rPr>
          <w:b/>
          <w:color w:val="000000"/>
          <w:spacing w:val="-1"/>
        </w:rPr>
      </w:pPr>
      <w:r w:rsidRPr="007B7894">
        <w:rPr>
          <w:b/>
          <w:color w:val="000000"/>
          <w:spacing w:val="-1"/>
        </w:rPr>
        <w:t xml:space="preserve">Входной контроль </w:t>
      </w:r>
    </w:p>
    <w:p w:rsidR="008340D3" w:rsidRPr="007B7894" w:rsidRDefault="008340D3" w:rsidP="008340D3">
      <w:pPr>
        <w:shd w:val="clear" w:color="auto" w:fill="FFFFFF"/>
        <w:suppressAutoHyphens/>
        <w:ind w:right="11" w:firstLine="709"/>
        <w:jc w:val="both"/>
      </w:pPr>
      <w:r w:rsidRPr="007B7894">
        <w:rPr>
          <w:color w:val="000000"/>
        </w:rPr>
        <w:t xml:space="preserve">Назначение входного </w:t>
      </w:r>
      <w:proofErr w:type="spellStart"/>
      <w:r w:rsidRPr="007B7894">
        <w:rPr>
          <w:color w:val="000000"/>
        </w:rPr>
        <w:t>контролясостоит</w:t>
      </w:r>
      <w:proofErr w:type="spellEnd"/>
      <w:r w:rsidRPr="007B7894">
        <w:rPr>
          <w:color w:val="000000"/>
        </w:rPr>
        <w:t xml:space="preserve"> в определении способностей обучающегося и его готовности </w:t>
      </w:r>
      <w:r>
        <w:rPr>
          <w:color w:val="000000"/>
        </w:rPr>
        <w:t xml:space="preserve">к восприятию и </w:t>
      </w:r>
      <w:r w:rsidRPr="007B7894">
        <w:rPr>
          <w:color w:val="000000"/>
        </w:rPr>
        <w:t>освоени</w:t>
      </w:r>
      <w:r>
        <w:rPr>
          <w:color w:val="000000"/>
        </w:rPr>
        <w:t>ю</w:t>
      </w:r>
      <w:r w:rsidRPr="007B7894">
        <w:rPr>
          <w:color w:val="000000"/>
        </w:rPr>
        <w:t xml:space="preserve"> учебного материала. </w:t>
      </w:r>
      <w:r>
        <w:rPr>
          <w:color w:val="000000"/>
        </w:rPr>
        <w:t>Входной</w:t>
      </w:r>
      <w:r w:rsidRPr="007B7894">
        <w:rPr>
          <w:color w:val="000000"/>
        </w:rPr>
        <w:t xml:space="preserve"> контроль, </w:t>
      </w:r>
      <w:proofErr w:type="spellStart"/>
      <w:r w:rsidRPr="007B7894">
        <w:rPr>
          <w:color w:val="000000"/>
        </w:rPr>
        <w:t>предваряющ</w:t>
      </w:r>
      <w:r>
        <w:rPr>
          <w:color w:val="000000"/>
        </w:rPr>
        <w:t>ийобучение</w:t>
      </w:r>
      <w:proofErr w:type="spellEnd"/>
      <w:r>
        <w:rPr>
          <w:color w:val="000000"/>
        </w:rPr>
        <w:t>, проводится в форме ____________________________ (</w:t>
      </w:r>
      <w:r w:rsidRPr="006E3811">
        <w:rPr>
          <w:i/>
          <w:color w:val="000000"/>
        </w:rPr>
        <w:t>устного опроса, тестирования, письменного экзамена</w:t>
      </w:r>
      <w:r>
        <w:rPr>
          <w:color w:val="000000"/>
        </w:rPr>
        <w:t>).</w:t>
      </w:r>
    </w:p>
    <w:p w:rsidR="008340D3" w:rsidRPr="00120B24" w:rsidRDefault="008340D3" w:rsidP="008340D3">
      <w:pPr>
        <w:shd w:val="clear" w:color="auto" w:fill="FFFFFF"/>
        <w:suppressAutoHyphens/>
        <w:ind w:firstLine="709"/>
        <w:jc w:val="both"/>
        <w:rPr>
          <w:b/>
          <w:color w:val="000000"/>
          <w:spacing w:val="-1"/>
        </w:rPr>
      </w:pPr>
      <w:r w:rsidRPr="00120B24">
        <w:rPr>
          <w:b/>
          <w:color w:val="000000"/>
          <w:spacing w:val="-1"/>
        </w:rPr>
        <w:t>Текущий контроль</w:t>
      </w:r>
    </w:p>
    <w:p w:rsidR="008340D3" w:rsidRPr="00120B24" w:rsidRDefault="008340D3" w:rsidP="008340D3">
      <w:pPr>
        <w:shd w:val="clear" w:color="auto" w:fill="FFFFFF"/>
        <w:suppressAutoHyphens/>
        <w:ind w:left="29" w:right="25" w:firstLine="709"/>
        <w:jc w:val="both"/>
        <w:rPr>
          <w:color w:val="000000"/>
        </w:rPr>
      </w:pPr>
      <w:r w:rsidRPr="00120B24">
        <w:t>Текущий контроль</w:t>
      </w:r>
      <w:r>
        <w:t xml:space="preserve"> результатов </w:t>
      </w:r>
      <w:proofErr w:type="spellStart"/>
      <w:r>
        <w:t>подготовкиосуществляе</w:t>
      </w:r>
      <w:r w:rsidRPr="00120B24">
        <w:t>тся</w:t>
      </w:r>
      <w:proofErr w:type="spellEnd"/>
      <w:r w:rsidRPr="00120B24">
        <w:t xml:space="preserve"> преподавателем </w:t>
      </w:r>
      <w:r>
        <w:t xml:space="preserve">и/или обучающимся </w:t>
      </w:r>
      <w:r w:rsidRPr="00120B24">
        <w:t>в процессе проведения практических занятий и лабораторных работ, а также выполнения индивидуальных домашних заданий</w:t>
      </w:r>
      <w:r w:rsidRPr="00120B24">
        <w:rPr>
          <w:rStyle w:val="a9"/>
        </w:rPr>
        <w:footnoteReference w:id="8"/>
      </w:r>
      <w:r>
        <w:t xml:space="preserve"> или в режиме тренировочного тестирования </w:t>
      </w:r>
      <w:r w:rsidRPr="00120B24">
        <w:t xml:space="preserve">в целях получения </w:t>
      </w:r>
      <w:r w:rsidRPr="00120B24">
        <w:rPr>
          <w:color w:val="000000"/>
        </w:rPr>
        <w:t xml:space="preserve">информации о: 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r w:rsidRPr="00120B24">
        <w:rPr>
          <w:color w:val="000000"/>
        </w:rPr>
        <w:lastRenderedPageBreak/>
        <w:t xml:space="preserve">выполнении </w:t>
      </w:r>
      <w:proofErr w:type="gramStart"/>
      <w:r w:rsidRPr="00120B24">
        <w:rPr>
          <w:color w:val="000000"/>
        </w:rPr>
        <w:t>обучаемым</w:t>
      </w:r>
      <w:proofErr w:type="gramEnd"/>
      <w:r w:rsidRPr="00120B24">
        <w:rPr>
          <w:color w:val="000000"/>
        </w:rPr>
        <w:t xml:space="preserve"> требуемых действий в процессе учебной деятельности;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r w:rsidRPr="00120B24">
        <w:rPr>
          <w:color w:val="000000"/>
        </w:rPr>
        <w:t xml:space="preserve">правильности выполнения требуемых действий; 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proofErr w:type="gramStart"/>
      <w:r w:rsidRPr="00120B24">
        <w:rPr>
          <w:color w:val="000000"/>
        </w:rPr>
        <w:t>соответствии</w:t>
      </w:r>
      <w:proofErr w:type="gramEnd"/>
      <w:r w:rsidRPr="00120B24">
        <w:rPr>
          <w:color w:val="000000"/>
        </w:rPr>
        <w:t xml:space="preserve"> формы действия данному этапу усвоения учебного материала;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</w:pPr>
      <w:proofErr w:type="gramStart"/>
      <w:r w:rsidRPr="00120B24">
        <w:rPr>
          <w:color w:val="000000"/>
        </w:rPr>
        <w:t>формировании</w:t>
      </w:r>
      <w:proofErr w:type="gramEnd"/>
      <w:r w:rsidRPr="00120B24">
        <w:rPr>
          <w:color w:val="000000"/>
        </w:rPr>
        <w:t xml:space="preserve"> действия с должной мерой обобщения, освоения (</w:t>
      </w:r>
      <w:proofErr w:type="spellStart"/>
      <w:r w:rsidRPr="00120B24">
        <w:rPr>
          <w:color w:val="000000"/>
        </w:rPr>
        <w:t>автоматизированности</w:t>
      </w:r>
      <w:proofErr w:type="spellEnd"/>
      <w:r w:rsidRPr="00120B24">
        <w:rPr>
          <w:color w:val="000000"/>
        </w:rPr>
        <w:t>, быстроты выполнения</w:t>
      </w:r>
      <w:r>
        <w:rPr>
          <w:color w:val="000000"/>
        </w:rPr>
        <w:t xml:space="preserve"> и др.) и т.</w:t>
      </w:r>
      <w:r w:rsidRPr="00120B24">
        <w:rPr>
          <w:color w:val="000000"/>
        </w:rPr>
        <w:t>д.</w:t>
      </w:r>
    </w:p>
    <w:p w:rsidR="008340D3" w:rsidRPr="003743C7" w:rsidRDefault="008340D3" w:rsidP="008340D3">
      <w:pPr>
        <w:suppressAutoHyphens/>
        <w:ind w:firstLine="709"/>
        <w:jc w:val="both"/>
        <w:rPr>
          <w:b/>
        </w:rPr>
      </w:pPr>
      <w:r w:rsidRPr="003743C7">
        <w:rPr>
          <w:b/>
        </w:rPr>
        <w:t>Рубежный контроль</w:t>
      </w:r>
    </w:p>
    <w:p w:rsidR="008340D3" w:rsidRDefault="008340D3" w:rsidP="008340D3">
      <w:pPr>
        <w:suppressAutoHyphens/>
        <w:ind w:firstLine="709"/>
        <w:jc w:val="both"/>
      </w:pPr>
      <w:r w:rsidRPr="003743C7">
        <w:t>Рубежный (</w:t>
      </w:r>
      <w:proofErr w:type="spellStart"/>
      <w:r w:rsidRPr="003743C7">
        <w:t>внутрисеместровый</w:t>
      </w:r>
      <w:proofErr w:type="spellEnd"/>
      <w:r w:rsidRPr="003743C7">
        <w:t xml:space="preserve">) контроль </w:t>
      </w:r>
      <w:r>
        <w:t>достижений</w:t>
      </w:r>
      <w:r w:rsidRPr="003743C7">
        <w:t xml:space="preserve"> обучающихся базируется на модульном принципе </w:t>
      </w:r>
      <w:proofErr w:type="spellStart"/>
      <w:r>
        <w:t>организации</w:t>
      </w:r>
      <w:r w:rsidRPr="003743C7">
        <w:t>обучения</w:t>
      </w:r>
      <w:proofErr w:type="spellEnd"/>
      <w:r w:rsidRPr="003743C7">
        <w:t xml:space="preserve"> по </w:t>
      </w:r>
      <w:r>
        <w:t>разделам учебной дисциплины</w:t>
      </w:r>
      <w:r w:rsidRPr="003743C7">
        <w:t xml:space="preserve">. </w:t>
      </w:r>
      <w:proofErr w:type="gramStart"/>
      <w:r w:rsidRPr="003743C7">
        <w:t xml:space="preserve">Рубежный контроль </w:t>
      </w:r>
      <w:r>
        <w:t>проводится независимой комиссией</w:t>
      </w:r>
      <w:r w:rsidRPr="003743C7">
        <w:t xml:space="preserve">, </w:t>
      </w:r>
      <w:r>
        <w:t xml:space="preserve">состоящей из </w:t>
      </w:r>
      <w:r w:rsidRPr="003743C7">
        <w:t>ведущ</w:t>
      </w:r>
      <w:r>
        <w:t xml:space="preserve">его </w:t>
      </w:r>
      <w:r w:rsidRPr="003743C7">
        <w:t>занятия</w:t>
      </w:r>
      <w:r>
        <w:t xml:space="preserve"> преподавателя, </w:t>
      </w:r>
      <w:proofErr w:type="spellStart"/>
      <w:r w:rsidRPr="003743C7">
        <w:t>специалист</w:t>
      </w:r>
      <w:r>
        <w:t>овструктурных</w:t>
      </w:r>
      <w:proofErr w:type="spellEnd"/>
      <w:r>
        <w:t xml:space="preserve"> подразделений образовательного </w:t>
      </w:r>
      <w:proofErr w:type="spellStart"/>
      <w:r>
        <w:t>учреждения____________________________</w:t>
      </w:r>
      <w:proofErr w:type="spellEnd"/>
      <w:r w:rsidRPr="003743C7">
        <w:t xml:space="preserve">. Результаты рубежного контроля используются для </w:t>
      </w:r>
      <w:r>
        <w:t>оценки достижений обучающихся, опреде</w:t>
      </w:r>
      <w:r w:rsidRPr="003743C7">
        <w:t xml:space="preserve">ления рейтинга обучающегося в соответствии с принятой в </w:t>
      </w:r>
      <w:r>
        <w:t>_____________________________</w:t>
      </w:r>
      <w:r w:rsidRPr="003743C7">
        <w:t xml:space="preserve"> рейтинговой системой</w:t>
      </w:r>
      <w:r>
        <w:t>, и коррекции процесса обучения (самообучения)</w:t>
      </w:r>
      <w:r w:rsidRPr="003743C7">
        <w:t>.</w:t>
      </w:r>
      <w:proofErr w:type="gramEnd"/>
    </w:p>
    <w:p w:rsidR="008340D3" w:rsidRPr="003D4E77" w:rsidRDefault="008340D3" w:rsidP="008340D3">
      <w:pPr>
        <w:shd w:val="clear" w:color="auto" w:fill="FFFFFF"/>
        <w:suppressAutoHyphens/>
        <w:ind w:firstLine="540"/>
        <w:jc w:val="both"/>
        <w:rPr>
          <w:b/>
        </w:rPr>
      </w:pPr>
      <w:r w:rsidRPr="003D4E77">
        <w:rPr>
          <w:b/>
        </w:rPr>
        <w:t xml:space="preserve">Итоговый контроль </w:t>
      </w:r>
    </w:p>
    <w:p w:rsidR="008340D3" w:rsidRDefault="008340D3" w:rsidP="008340D3">
      <w:pPr>
        <w:suppressAutoHyphens/>
        <w:ind w:firstLine="540"/>
        <w:jc w:val="both"/>
      </w:pPr>
      <w:r w:rsidRPr="003D4E77">
        <w:t xml:space="preserve">Итоговый контроль </w:t>
      </w:r>
      <w:r>
        <w:t xml:space="preserve">результатов подготовки </w:t>
      </w:r>
      <w:r w:rsidRPr="003D4E77">
        <w:t xml:space="preserve">обучающихся осуществляется комиссией в </w:t>
      </w:r>
      <w:r>
        <w:t>форме</w:t>
      </w:r>
      <w:r w:rsidRPr="003D4E77">
        <w:t xml:space="preserve"> зачетов и</w:t>
      </w:r>
      <w:r>
        <w:t>/или</w:t>
      </w:r>
      <w:r w:rsidRPr="003D4E77">
        <w:t xml:space="preserve"> экзаменов, назначаемой </w:t>
      </w:r>
      <w:r>
        <w:t>________________________</w:t>
      </w:r>
      <w:r w:rsidRPr="003D4E77">
        <w:t xml:space="preserve">, с участием </w:t>
      </w:r>
      <w:r>
        <w:t>ведущего (их) преподавателя (ей).</w:t>
      </w:r>
    </w:p>
    <w:p w:rsidR="008340D3" w:rsidRPr="00DF2592" w:rsidRDefault="008340D3" w:rsidP="008340D3">
      <w:pPr>
        <w:suppressAutoHyphens/>
        <w:jc w:val="center"/>
        <w:rPr>
          <w:i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.2</w:t>
      </w:r>
      <w:r>
        <w:rPr>
          <w:b/>
          <w:smallCaps/>
        </w:rPr>
        <w:t>.</w:t>
      </w:r>
      <w:r w:rsidRPr="00360B33">
        <w:rPr>
          <w:b/>
          <w:smallCaps/>
        </w:rPr>
        <w:t xml:space="preserve"> Порядок выполнения и защиты выпускной квалификационной работы</w:t>
      </w:r>
    </w:p>
    <w:p w:rsidR="008340D3" w:rsidRPr="00DF2592" w:rsidRDefault="008340D3" w:rsidP="008340D3">
      <w:pPr>
        <w:suppressAutoHyphens/>
        <w:jc w:val="center"/>
        <w:rPr>
          <w:i/>
        </w:rPr>
      </w:pPr>
      <w:r w:rsidRPr="00DF2592">
        <w:rPr>
          <w:i/>
        </w:rPr>
        <w:t>типовое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</w:t>
      </w:r>
      <w:r>
        <w:rPr>
          <w:b/>
          <w:smallCaps/>
        </w:rPr>
        <w:t xml:space="preserve">3.Организация </w:t>
      </w:r>
      <w:r w:rsidRPr="00360B33">
        <w:rPr>
          <w:b/>
          <w:smallCaps/>
        </w:rPr>
        <w:t xml:space="preserve"> итоговой государственной  аттестации выпускников</w:t>
      </w:r>
    </w:p>
    <w:p w:rsidR="008340D3" w:rsidRPr="00DF2592" w:rsidRDefault="008340D3" w:rsidP="008340D3">
      <w:pPr>
        <w:suppressAutoHyphens/>
        <w:jc w:val="center"/>
        <w:rPr>
          <w:i/>
        </w:rPr>
      </w:pPr>
      <w:r w:rsidRPr="00DF2592">
        <w:rPr>
          <w:i/>
        </w:rPr>
        <w:t>типовое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Pr="004415ED" w:rsidRDefault="008340D3" w:rsidP="008340D3">
      <w:pPr>
        <w:suppressAutoHyphens/>
        <w:jc w:val="both"/>
        <w:rPr>
          <w:i/>
          <w:sz w:val="32"/>
          <w:szCs w:val="32"/>
          <w:vertAlign w:val="superscript"/>
        </w:rPr>
      </w:pPr>
    </w:p>
    <w:p w:rsidR="00651F20" w:rsidRDefault="00651F20"/>
    <w:sectPr w:rsidR="00651F20" w:rsidSect="0068491B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9B" w:rsidRDefault="003C709B" w:rsidP="00143BE5">
      <w:r>
        <w:separator/>
      </w:r>
    </w:p>
  </w:endnote>
  <w:endnote w:type="continuationSeparator" w:id="0">
    <w:p w:rsidR="003C709B" w:rsidRDefault="003C709B" w:rsidP="0014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DC" w:rsidRDefault="0030539C" w:rsidP="0051472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55AD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55ADC" w:rsidRDefault="00D55ADC" w:rsidP="0051472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DC" w:rsidRDefault="0030539C" w:rsidP="0051472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55AD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2043B">
      <w:rPr>
        <w:rStyle w:val="af9"/>
        <w:noProof/>
      </w:rPr>
      <w:t>3</w:t>
    </w:r>
    <w:r>
      <w:rPr>
        <w:rStyle w:val="af9"/>
      </w:rPr>
      <w:fldChar w:fldCharType="end"/>
    </w:r>
  </w:p>
  <w:p w:rsidR="00D55ADC" w:rsidRDefault="00D55ADC" w:rsidP="0051472A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9B" w:rsidRDefault="003C709B" w:rsidP="00143BE5">
      <w:r>
        <w:separator/>
      </w:r>
    </w:p>
  </w:footnote>
  <w:footnote w:type="continuationSeparator" w:id="0">
    <w:p w:rsidR="003C709B" w:rsidRDefault="003C709B" w:rsidP="00143BE5">
      <w:r>
        <w:continuationSeparator/>
      </w:r>
    </w:p>
  </w:footnote>
  <w:footnote w:id="1">
    <w:p w:rsidR="00D55ADC" w:rsidRPr="001E378F" w:rsidRDefault="00D55ADC" w:rsidP="00143BE5">
      <w:pPr>
        <w:pStyle w:val="a6"/>
      </w:pPr>
      <w:r w:rsidRPr="001E378F">
        <w:rPr>
          <w:rStyle w:val="a9"/>
        </w:rPr>
        <w:footnoteRef/>
      </w:r>
      <w:r w:rsidRPr="001E378F">
        <w:t xml:space="preserve"> Разработаны ФГУ «Федеральный институт развития образования» </w:t>
      </w:r>
      <w:r>
        <w:t xml:space="preserve">// </w:t>
      </w:r>
      <w:r w:rsidRPr="001E378F">
        <w:t xml:space="preserve">http://www.firo.ru/programmy-profobrazovaniya/normativno </w:t>
      </w:r>
      <w:proofErr w:type="spellStart"/>
      <w:r w:rsidRPr="001E378F">
        <w:t>metodicheskoe</w:t>
      </w:r>
      <w:r>
        <w:t>-soprovojdenie-vvedeniya-fgos</w:t>
      </w:r>
      <w:proofErr w:type="spellEnd"/>
      <w:r>
        <w:t>/.</w:t>
      </w:r>
    </w:p>
  </w:footnote>
  <w:footnote w:id="2">
    <w:p w:rsidR="00D55ADC" w:rsidRPr="00DE106A" w:rsidRDefault="00D55ADC" w:rsidP="00143BE5">
      <w:pPr>
        <w:pStyle w:val="a6"/>
      </w:pPr>
      <w:r w:rsidRPr="00DE106A">
        <w:rPr>
          <w:rStyle w:val="a9"/>
        </w:rPr>
        <w:footnoteRef/>
      </w:r>
      <w:r w:rsidRPr="00DE106A">
        <w:t xml:space="preserve"> Разработаны ФГУ «Федеральный институт развития образования» </w:t>
      </w:r>
      <w:r w:rsidRPr="003A415E">
        <w:t xml:space="preserve">// </w:t>
      </w:r>
      <w:hyperlink r:id="rId1" w:history="1">
        <w:r w:rsidRPr="003A415E">
          <w:rPr>
            <w:rStyle w:val="a8"/>
          </w:rPr>
          <w:t xml:space="preserve">http://www.firo.ru/programmy-profobrazovaniya/normativno </w:t>
        </w:r>
        <w:proofErr w:type="spellStart"/>
        <w:r w:rsidRPr="003A415E">
          <w:rPr>
            <w:rStyle w:val="a8"/>
          </w:rPr>
          <w:t>metodicheskoe-soprovojdenie-vvedeniya-fgos</w:t>
        </w:r>
        <w:proofErr w:type="spellEnd"/>
        <w:r w:rsidRPr="003A415E">
          <w:rPr>
            <w:rStyle w:val="a8"/>
          </w:rPr>
          <w:t>/</w:t>
        </w:r>
      </w:hyperlink>
      <w:r w:rsidRPr="00DE106A">
        <w:t>.</w:t>
      </w:r>
    </w:p>
  </w:footnote>
  <w:footnote w:id="3">
    <w:p w:rsidR="00D55ADC" w:rsidRDefault="00D55ADC" w:rsidP="008340D3">
      <w:pPr>
        <w:pStyle w:val="a6"/>
        <w:jc w:val="both"/>
      </w:pPr>
      <w:r>
        <w:rPr>
          <w:rStyle w:val="a9"/>
        </w:rPr>
        <w:footnoteRef/>
      </w:r>
      <w:r>
        <w:t xml:space="preserve"> Нормативный срок освоения программ определяется в соответствии с ФГОС по соответствующей специальности.</w:t>
      </w:r>
    </w:p>
  </w:footnote>
  <w:footnote w:id="4">
    <w:p w:rsidR="00D55ADC" w:rsidRDefault="00D55ADC" w:rsidP="008340D3">
      <w:pPr>
        <w:pStyle w:val="a6"/>
      </w:pPr>
      <w:r>
        <w:rPr>
          <w:rStyle w:val="a9"/>
        </w:rPr>
        <w:footnoteRef/>
      </w:r>
      <w:r>
        <w:t xml:space="preserve"> Р</w:t>
      </w:r>
      <w:r w:rsidRPr="002405F5">
        <w:t>аздел</w:t>
      </w:r>
      <w:r>
        <w:t xml:space="preserve"> 2</w:t>
      </w:r>
      <w:r w:rsidRPr="002405F5">
        <w:t xml:space="preserve"> заполняется в соответствии с ФГОС по специальности</w:t>
      </w:r>
    </w:p>
  </w:footnote>
  <w:footnote w:id="5">
    <w:p w:rsidR="00D55ADC" w:rsidRDefault="00D55ADC" w:rsidP="008340D3">
      <w:pPr>
        <w:pStyle w:val="a6"/>
      </w:pPr>
      <w:r>
        <w:rPr>
          <w:rStyle w:val="a9"/>
        </w:rPr>
        <w:footnoteRef/>
      </w:r>
      <w:r>
        <w:t xml:space="preserve"> Сводные данные по бюджету времени должны соответствовать разделу 6  ФГОС и БУП.</w:t>
      </w:r>
    </w:p>
  </w:footnote>
  <w:footnote w:id="6">
    <w:p w:rsidR="00D55ADC" w:rsidRDefault="00D55ADC" w:rsidP="008340D3">
      <w:pPr>
        <w:pStyle w:val="a6"/>
      </w:pPr>
      <w:r>
        <w:rPr>
          <w:rStyle w:val="a9"/>
        </w:rPr>
        <w:footnoteRef/>
      </w:r>
      <w:r>
        <w:t xml:space="preserve"> Разделы МДК указываются при наличии в ФГОС.</w:t>
      </w:r>
    </w:p>
  </w:footnote>
  <w:footnote w:id="7">
    <w:p w:rsidR="00D55ADC" w:rsidRDefault="00D55ADC" w:rsidP="008340D3">
      <w:pPr>
        <w:pStyle w:val="a6"/>
      </w:pPr>
      <w:r>
        <w:rPr>
          <w:rStyle w:val="a9"/>
        </w:rPr>
        <w:footnoteRef/>
      </w:r>
      <w:r>
        <w:t xml:space="preserve"> Примерные программы дисциплин общего гуманитарного и социально-экономического цикла одинаковы для всех специальностей СПО. Они опубликованы отдельным изданием.</w:t>
      </w:r>
    </w:p>
  </w:footnote>
  <w:footnote w:id="8">
    <w:p w:rsidR="00D55ADC" w:rsidRDefault="00D55ADC" w:rsidP="008340D3">
      <w:pPr>
        <w:pStyle w:val="a6"/>
        <w:jc w:val="both"/>
      </w:pPr>
      <w:r>
        <w:rPr>
          <w:rStyle w:val="a9"/>
        </w:rPr>
        <w:footnoteRef/>
      </w:r>
      <w:r>
        <w:t xml:space="preserve"> Индивидуальное домашнее задание (ИДЗ) – традиционная форма организации самостоятельной внеаудиторной работы с целью проверки результатов самообучения. В зависимости от содержания</w:t>
      </w:r>
      <w:r w:rsidRPr="000562B0">
        <w:t>,</w:t>
      </w:r>
      <w:r>
        <w:t xml:space="preserve"> ИДЗ может представлять собой графическую, расчетную, расчетно-графическую работу, а также реферат, аналитический обзор, эссе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2285E5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214D1"/>
    <w:multiLevelType w:val="singleLevel"/>
    <w:tmpl w:val="8C9CB0F2"/>
    <w:lvl w:ilvl="0">
      <w:start w:val="6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8AC30C7"/>
    <w:multiLevelType w:val="singleLevel"/>
    <w:tmpl w:val="ECF89972"/>
    <w:lvl w:ilvl="0">
      <w:start w:val="1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6"/>
    </w:lvlOverride>
  </w:num>
  <w:num w:numId="4">
    <w:abstractNumId w:val="0"/>
  </w:num>
  <w:num w:numId="5">
    <w:abstractNumId w:val="4"/>
  </w:num>
  <w:num w:numId="6">
    <w:abstractNumId w:val="26"/>
  </w:num>
  <w:num w:numId="7">
    <w:abstractNumId w:val="24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23"/>
  </w:num>
  <w:num w:numId="18">
    <w:abstractNumId w:val="10"/>
  </w:num>
  <w:num w:numId="19">
    <w:abstractNumId w:val="25"/>
  </w:num>
  <w:num w:numId="20">
    <w:abstractNumId w:val="21"/>
  </w:num>
  <w:num w:numId="21">
    <w:abstractNumId w:val="19"/>
  </w:num>
  <w:num w:numId="22">
    <w:abstractNumId w:val="13"/>
  </w:num>
  <w:num w:numId="23">
    <w:abstractNumId w:val="22"/>
  </w:num>
  <w:num w:numId="24">
    <w:abstractNumId w:val="5"/>
  </w:num>
  <w:num w:numId="25">
    <w:abstractNumId w:val="20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1B"/>
    <w:rsid w:val="000837D9"/>
    <w:rsid w:val="000856B2"/>
    <w:rsid w:val="000972F5"/>
    <w:rsid w:val="000F25CF"/>
    <w:rsid w:val="001124F3"/>
    <w:rsid w:val="001218E8"/>
    <w:rsid w:val="00143BE5"/>
    <w:rsid w:val="001523F6"/>
    <w:rsid w:val="00297EFA"/>
    <w:rsid w:val="002B52BB"/>
    <w:rsid w:val="002F3A3D"/>
    <w:rsid w:val="0030539C"/>
    <w:rsid w:val="00347125"/>
    <w:rsid w:val="003C709B"/>
    <w:rsid w:val="0044444C"/>
    <w:rsid w:val="0051472A"/>
    <w:rsid w:val="00587479"/>
    <w:rsid w:val="00605150"/>
    <w:rsid w:val="00640A8D"/>
    <w:rsid w:val="00651F20"/>
    <w:rsid w:val="0068491B"/>
    <w:rsid w:val="007675EC"/>
    <w:rsid w:val="00811773"/>
    <w:rsid w:val="0082043B"/>
    <w:rsid w:val="008340D3"/>
    <w:rsid w:val="00AC2993"/>
    <w:rsid w:val="00B51CD7"/>
    <w:rsid w:val="00B63C38"/>
    <w:rsid w:val="00D551D6"/>
    <w:rsid w:val="00D55ADC"/>
    <w:rsid w:val="00D80E2C"/>
    <w:rsid w:val="00E635F1"/>
    <w:rsid w:val="00E7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0D3"/>
    <w:pPr>
      <w:keepNext/>
      <w:widowControl/>
      <w:adjustRightInd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8340D3"/>
    <w:pPr>
      <w:keepNext/>
      <w:widowControl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491B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68491B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68491B"/>
    <w:pPr>
      <w:spacing w:line="346" w:lineRule="exact"/>
      <w:ind w:firstLine="144"/>
    </w:pPr>
  </w:style>
  <w:style w:type="paragraph" w:customStyle="1" w:styleId="Style11">
    <w:name w:val="Style11"/>
    <w:basedOn w:val="a"/>
    <w:uiPriority w:val="99"/>
    <w:rsid w:val="0068491B"/>
    <w:pPr>
      <w:spacing w:line="370" w:lineRule="exact"/>
      <w:jc w:val="both"/>
    </w:pPr>
  </w:style>
  <w:style w:type="paragraph" w:customStyle="1" w:styleId="Style15">
    <w:name w:val="Style15"/>
    <w:basedOn w:val="a"/>
    <w:uiPriority w:val="99"/>
    <w:rsid w:val="0068491B"/>
    <w:pPr>
      <w:spacing w:line="370" w:lineRule="exact"/>
      <w:ind w:firstLine="571"/>
      <w:jc w:val="both"/>
    </w:pPr>
  </w:style>
  <w:style w:type="paragraph" w:customStyle="1" w:styleId="Style18">
    <w:name w:val="Style18"/>
    <w:basedOn w:val="a"/>
    <w:uiPriority w:val="99"/>
    <w:rsid w:val="0068491B"/>
  </w:style>
  <w:style w:type="paragraph" w:customStyle="1" w:styleId="Style28">
    <w:name w:val="Style28"/>
    <w:basedOn w:val="a"/>
    <w:uiPriority w:val="99"/>
    <w:rsid w:val="0068491B"/>
    <w:pPr>
      <w:spacing w:line="371" w:lineRule="exact"/>
      <w:ind w:firstLine="432"/>
      <w:jc w:val="both"/>
    </w:pPr>
  </w:style>
  <w:style w:type="paragraph" w:customStyle="1" w:styleId="Style31">
    <w:name w:val="Style31"/>
    <w:basedOn w:val="a"/>
    <w:uiPriority w:val="99"/>
    <w:rsid w:val="0068491B"/>
    <w:pPr>
      <w:spacing w:line="370" w:lineRule="exact"/>
      <w:ind w:firstLine="854"/>
      <w:jc w:val="both"/>
    </w:pPr>
  </w:style>
  <w:style w:type="paragraph" w:customStyle="1" w:styleId="Style34">
    <w:name w:val="Style34"/>
    <w:basedOn w:val="a"/>
    <w:uiPriority w:val="99"/>
    <w:rsid w:val="0068491B"/>
  </w:style>
  <w:style w:type="character" w:customStyle="1" w:styleId="FontStyle87">
    <w:name w:val="Font Style87"/>
    <w:basedOn w:val="a0"/>
    <w:uiPriority w:val="99"/>
    <w:rsid w:val="006849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68491B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6849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68491B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2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51D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5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143BE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3BE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143BE5"/>
    <w:rPr>
      <w:color w:val="0000FF"/>
      <w:u w:val="single"/>
    </w:rPr>
  </w:style>
  <w:style w:type="character" w:styleId="a9">
    <w:name w:val="footnote reference"/>
    <w:semiHidden/>
    <w:rsid w:val="00143BE5"/>
    <w:rPr>
      <w:vertAlign w:val="superscript"/>
    </w:rPr>
  </w:style>
  <w:style w:type="paragraph" w:styleId="aa">
    <w:name w:val="List Paragraph"/>
    <w:basedOn w:val="a"/>
    <w:uiPriority w:val="34"/>
    <w:qFormat/>
    <w:rsid w:val="00143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0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340D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340D3"/>
    <w:pPr>
      <w:widowControl/>
      <w:autoSpaceDE/>
      <w:autoSpaceDN/>
      <w:adjustRightInd/>
      <w:ind w:left="849" w:hanging="283"/>
    </w:pPr>
    <w:rPr>
      <w:rFonts w:ascii="Arial" w:eastAsia="Times New Roman" w:hAnsi="Arial" w:cs="Arial"/>
      <w:szCs w:val="28"/>
    </w:rPr>
  </w:style>
  <w:style w:type="paragraph" w:styleId="HTML">
    <w:name w:val="HTML Preformatted"/>
    <w:basedOn w:val="a"/>
    <w:link w:val="HTML0"/>
    <w:rsid w:val="0083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8340D3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e">
    <w:name w:val="Normal (Web)"/>
    <w:basedOn w:val="a"/>
    <w:rsid w:val="008340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нак2 Знак Знак Знак Знак Знак 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">
    <w:name w:val="annotation reference"/>
    <w:semiHidden/>
    <w:rsid w:val="008340D3"/>
    <w:rPr>
      <w:sz w:val="16"/>
      <w:szCs w:val="16"/>
    </w:rPr>
  </w:style>
  <w:style w:type="paragraph" w:styleId="af0">
    <w:name w:val="annotation text"/>
    <w:basedOn w:val="a"/>
    <w:link w:val="af1"/>
    <w:semiHidden/>
    <w:rsid w:val="008340D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340D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0D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8340D3"/>
    <w:pPr>
      <w:widowControl/>
      <w:tabs>
        <w:tab w:val="center" w:pos="4153"/>
        <w:tab w:val="right" w:pos="8306"/>
      </w:tabs>
      <w:adjustRightInd/>
    </w:pPr>
    <w:rPr>
      <w:rFonts w:eastAsia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омер страницы"/>
    <w:basedOn w:val="a0"/>
    <w:rsid w:val="008340D3"/>
  </w:style>
  <w:style w:type="paragraph" w:customStyle="1" w:styleId="210">
    <w:name w:val="Основной текст с отступом 21"/>
    <w:basedOn w:val="a"/>
    <w:rsid w:val="008340D3"/>
    <w:pPr>
      <w:autoSpaceDE/>
      <w:autoSpaceDN/>
      <w:adjustRightInd/>
      <w:ind w:firstLine="720"/>
    </w:pPr>
    <w:rPr>
      <w:rFonts w:eastAsia="Times New Roman"/>
      <w:sz w:val="28"/>
      <w:szCs w:val="20"/>
    </w:rPr>
  </w:style>
  <w:style w:type="paragraph" w:styleId="af7">
    <w:name w:val="footer"/>
    <w:basedOn w:val="a"/>
    <w:link w:val="af8"/>
    <w:rsid w:val="008340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8">
    <w:name w:val="Нижний колонтитул Знак"/>
    <w:basedOn w:val="a0"/>
    <w:link w:val="af7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8340D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340D3"/>
  </w:style>
  <w:style w:type="table" w:styleId="12">
    <w:name w:val="Table Grid 1"/>
    <w:basedOn w:val="a1"/>
    <w:rsid w:val="0083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0D3"/>
    <w:pPr>
      <w:keepNext/>
      <w:widowControl/>
      <w:adjustRightInd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8340D3"/>
    <w:pPr>
      <w:keepNext/>
      <w:widowControl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491B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68491B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68491B"/>
    <w:pPr>
      <w:spacing w:line="346" w:lineRule="exact"/>
      <w:ind w:firstLine="144"/>
    </w:pPr>
  </w:style>
  <w:style w:type="paragraph" w:customStyle="1" w:styleId="Style11">
    <w:name w:val="Style11"/>
    <w:basedOn w:val="a"/>
    <w:uiPriority w:val="99"/>
    <w:rsid w:val="0068491B"/>
    <w:pPr>
      <w:spacing w:line="370" w:lineRule="exact"/>
      <w:jc w:val="both"/>
    </w:pPr>
  </w:style>
  <w:style w:type="paragraph" w:customStyle="1" w:styleId="Style15">
    <w:name w:val="Style15"/>
    <w:basedOn w:val="a"/>
    <w:uiPriority w:val="99"/>
    <w:rsid w:val="0068491B"/>
    <w:pPr>
      <w:spacing w:line="370" w:lineRule="exact"/>
      <w:ind w:firstLine="571"/>
      <w:jc w:val="both"/>
    </w:pPr>
  </w:style>
  <w:style w:type="paragraph" w:customStyle="1" w:styleId="Style18">
    <w:name w:val="Style18"/>
    <w:basedOn w:val="a"/>
    <w:uiPriority w:val="99"/>
    <w:rsid w:val="0068491B"/>
  </w:style>
  <w:style w:type="paragraph" w:customStyle="1" w:styleId="Style28">
    <w:name w:val="Style28"/>
    <w:basedOn w:val="a"/>
    <w:uiPriority w:val="99"/>
    <w:rsid w:val="0068491B"/>
    <w:pPr>
      <w:spacing w:line="371" w:lineRule="exact"/>
      <w:ind w:firstLine="432"/>
      <w:jc w:val="both"/>
    </w:pPr>
  </w:style>
  <w:style w:type="paragraph" w:customStyle="1" w:styleId="Style31">
    <w:name w:val="Style31"/>
    <w:basedOn w:val="a"/>
    <w:uiPriority w:val="99"/>
    <w:rsid w:val="0068491B"/>
    <w:pPr>
      <w:spacing w:line="370" w:lineRule="exact"/>
      <w:ind w:firstLine="854"/>
      <w:jc w:val="both"/>
    </w:pPr>
  </w:style>
  <w:style w:type="paragraph" w:customStyle="1" w:styleId="Style34">
    <w:name w:val="Style34"/>
    <w:basedOn w:val="a"/>
    <w:uiPriority w:val="99"/>
    <w:rsid w:val="0068491B"/>
  </w:style>
  <w:style w:type="character" w:customStyle="1" w:styleId="FontStyle87">
    <w:name w:val="Font Style87"/>
    <w:basedOn w:val="a0"/>
    <w:uiPriority w:val="99"/>
    <w:rsid w:val="006849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68491B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6849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68491B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2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51D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5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143BE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3BE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143BE5"/>
    <w:rPr>
      <w:color w:val="0000FF"/>
      <w:u w:val="single"/>
    </w:rPr>
  </w:style>
  <w:style w:type="character" w:styleId="a9">
    <w:name w:val="footnote reference"/>
    <w:semiHidden/>
    <w:rsid w:val="00143BE5"/>
    <w:rPr>
      <w:vertAlign w:val="superscript"/>
    </w:rPr>
  </w:style>
  <w:style w:type="paragraph" w:styleId="aa">
    <w:name w:val="List Paragraph"/>
    <w:basedOn w:val="a"/>
    <w:uiPriority w:val="34"/>
    <w:qFormat/>
    <w:rsid w:val="00143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0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340D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340D3"/>
    <w:pPr>
      <w:widowControl/>
      <w:autoSpaceDE/>
      <w:autoSpaceDN/>
      <w:adjustRightInd/>
      <w:ind w:left="849" w:hanging="283"/>
    </w:pPr>
    <w:rPr>
      <w:rFonts w:ascii="Arial" w:eastAsia="Times New Roman" w:hAnsi="Arial" w:cs="Arial"/>
      <w:szCs w:val="28"/>
    </w:rPr>
  </w:style>
  <w:style w:type="paragraph" w:styleId="HTML">
    <w:name w:val="HTML Preformatted"/>
    <w:basedOn w:val="a"/>
    <w:link w:val="HTML0"/>
    <w:rsid w:val="0083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8340D3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e">
    <w:name w:val="Normal (Web)"/>
    <w:basedOn w:val="a"/>
    <w:rsid w:val="008340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нак2 Знак Знак Знак Знак Знак 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">
    <w:name w:val="annotation reference"/>
    <w:semiHidden/>
    <w:rsid w:val="008340D3"/>
    <w:rPr>
      <w:sz w:val="16"/>
      <w:szCs w:val="16"/>
    </w:rPr>
  </w:style>
  <w:style w:type="paragraph" w:styleId="af0">
    <w:name w:val="annotation text"/>
    <w:basedOn w:val="a"/>
    <w:link w:val="af1"/>
    <w:semiHidden/>
    <w:rsid w:val="008340D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340D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0D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8340D3"/>
    <w:pPr>
      <w:widowControl/>
      <w:tabs>
        <w:tab w:val="center" w:pos="4153"/>
        <w:tab w:val="right" w:pos="8306"/>
      </w:tabs>
      <w:adjustRightInd/>
    </w:pPr>
    <w:rPr>
      <w:rFonts w:eastAsia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омер страницы"/>
    <w:basedOn w:val="a0"/>
    <w:rsid w:val="008340D3"/>
  </w:style>
  <w:style w:type="paragraph" w:customStyle="1" w:styleId="210">
    <w:name w:val="Основной текст с отступом 21"/>
    <w:basedOn w:val="a"/>
    <w:rsid w:val="008340D3"/>
    <w:pPr>
      <w:autoSpaceDE/>
      <w:autoSpaceDN/>
      <w:adjustRightInd/>
      <w:ind w:firstLine="720"/>
    </w:pPr>
    <w:rPr>
      <w:rFonts w:eastAsia="Times New Roman"/>
      <w:sz w:val="28"/>
      <w:szCs w:val="20"/>
    </w:rPr>
  </w:style>
  <w:style w:type="paragraph" w:styleId="af7">
    <w:name w:val="footer"/>
    <w:basedOn w:val="a"/>
    <w:link w:val="af8"/>
    <w:rsid w:val="008340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8">
    <w:name w:val="Нижний колонтитул Знак"/>
    <w:basedOn w:val="a0"/>
    <w:link w:val="af7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8340D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340D3"/>
  </w:style>
  <w:style w:type="table" w:styleId="12">
    <w:name w:val="Table Grid 1"/>
    <w:basedOn w:val="a1"/>
    <w:rsid w:val="0083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o.ru/programmy-profobrazovaniya/normativno%20metodicheskoe-soprovojdenie-vvedeniya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yurist</cp:lastModifiedBy>
  <cp:revision>15</cp:revision>
  <cp:lastPrinted>2018-09-24T07:17:00Z</cp:lastPrinted>
  <dcterms:created xsi:type="dcterms:W3CDTF">2014-01-24T05:17:00Z</dcterms:created>
  <dcterms:modified xsi:type="dcterms:W3CDTF">2018-10-05T10:09:00Z</dcterms:modified>
</cp:coreProperties>
</file>