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06" w:rsidRPr="00D44D06" w:rsidRDefault="00D44D06" w:rsidP="00D44D06">
      <w:pPr>
        <w:shd w:val="clear" w:color="auto" w:fill="FFFFFF"/>
        <w:spacing w:after="225" w:line="240" w:lineRule="auto"/>
        <w:outlineLvl w:val="0"/>
        <w:rPr>
          <w:rFonts w:ascii="Fira Sans" w:eastAsia="Times New Roman" w:hAnsi="Fira Sans" w:cs="Times New Roman"/>
          <w:b/>
          <w:bCs/>
          <w:color w:val="231F20"/>
          <w:kern w:val="36"/>
          <w:sz w:val="28"/>
          <w:szCs w:val="28"/>
          <w:lang w:eastAsia="ru-RU"/>
        </w:rPr>
      </w:pPr>
      <w:r w:rsidRPr="00D44D06">
        <w:rPr>
          <w:rFonts w:ascii="Fira Sans" w:eastAsia="Times New Roman" w:hAnsi="Fira Sans" w:cs="Times New Roman"/>
          <w:b/>
          <w:bCs/>
          <w:color w:val="231F20"/>
          <w:kern w:val="36"/>
          <w:sz w:val="28"/>
          <w:szCs w:val="28"/>
          <w:lang w:eastAsia="ru-RU"/>
        </w:rPr>
        <w:t>Как правильно подготовиться к деловой беседе</w:t>
      </w:r>
    </w:p>
    <w:p w:rsidR="00D44D06" w:rsidRPr="00D44D06" w:rsidRDefault="00D44D06" w:rsidP="00D44D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Готовность к деловой беседе, даже если эта беседа имеет оперативный характер, дает вам значительное преимущество. При </w:t>
      </w:r>
      <w:proofErr w:type="gramStart"/>
      <w:r w:rsidRPr="00D44D06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этом</w:t>
      </w:r>
      <w:proofErr w:type="gramEnd"/>
      <w:r w:rsidRPr="00D44D06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 xml:space="preserve"> чем меньше времени занимает сама беседа, тем важнее обеспечить это психологическое преимущество. К сожалению, столь очевидный факт на практике часто игнорируется. Предлагаемые далее вопросы и готовые речевые конструкции позволят вам подготовиться к деловой беседе, потратив на это минимум времени.</w:t>
      </w:r>
    </w:p>
    <w:p w:rsidR="00D44D06" w:rsidRPr="00D44D06" w:rsidRDefault="00D44D06" w:rsidP="00D44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Деловая беседа, несомненно, является одним из наиболее часто используемых видов коммуникативного взаимодействия в деловом (управленческом) общении. Понятие «деловая беседа» весьма широко: это и просто деловой разговор заинтересованных лиц, и устный контакт между партнерами, связанными деловыми отношениями.</w:t>
      </w:r>
    </w:p>
    <w:p w:rsidR="00D44D06" w:rsidRDefault="00D44D06" w:rsidP="00D44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 деловой беседой понимают речевое общение между собеседниками, которые имеют необходимые полномочия от своих организаций и фирм для установления деловых отношений, разрешения деловых проблем или выработки конструктивного подхода к их решению.</w:t>
      </w:r>
    </w:p>
    <w:p w:rsidR="00D44D06" w:rsidRPr="00D44D06" w:rsidRDefault="00D44D06" w:rsidP="00D44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Деловая беседа выполняет ряд важнейших функций: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взаимное общение работников из одной деловой сферы;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совместный поиск, выдвижение и оперативная разработка идей и замыслов;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контроль и координирование уже начатых мероприятий;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поддержание деловых контактов;</w:t>
      </w:r>
    </w:p>
    <w:p w:rsid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стимулирование деловой активности.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Подготовка к деловой беседе</w:t>
      </w:r>
    </w:p>
    <w:p w:rsidR="00D44D06" w:rsidRPr="00D44D06" w:rsidRDefault="00D44D06" w:rsidP="00D44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Готовность к деловой беседе, даже если эта беседа имеет оперативный характер, дает вам значительное преимущество. При 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этом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чем меньше времени занимает сама беседа, тем важнее обеспечить это психологическое преимущество. К сожалению, столь очевидный факт на практике часто игнорируется. Предлагаемые ниже вопросы позволят вам подготовиться к деловой беседе, потратив на это минимум времени.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Четко ли вы представляете цели беседы? Видите 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конкретный результат?</w:t>
      </w:r>
    </w:p>
    <w:p w:rsid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 можно будет оценить этот результат? Как вы узн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аете, достигли вы желаемого или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нет?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Какими могут быть цели и мотивы вашего собеседника?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Какие средства вы имеете для достижения поставленной цели?</w:t>
      </w:r>
    </w:p>
    <w:p w:rsid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Какую позицию по отношению к собеседнику вы займ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ете в ходе беседы? Будет ли она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оптимальной для достижения цели?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Как, какими средствами вы донесете до собеседника свою позицию?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Как, с 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помощью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каких средств вы узнаете установки и позицию партнера по общению?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 какими коммуникативными барьерами можете столкнуться?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 подстраховать себя и снизить вероятность проявления этих барьеров?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Если в ходе беседы возникнут противоречия, как вы их будете снимать?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Если собеседник вам неприятен, как вы настроите себя на терпимость к нему?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Какие способы психологического воздействия вы будете применять?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Какую аргументацию предложите собеседнику?</w:t>
      </w:r>
    </w:p>
    <w:p w:rsid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Что вы будете делать, если возникнет конфронтация,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партнер прибегнет к манипуляции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или использует нечестные приемы?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 обеспечите согласование мнений?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Насколько (в какой степени) будете раскрывать свою позицию?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 вы будете управлять атмосферой разговора?</w:t>
      </w:r>
    </w:p>
    <w:p w:rsid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 вы будете управлять собой, если партнер св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оими репликами (или поведением)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вызовет у вас раздражение?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Каковы интересы вашего партнера?</w:t>
      </w:r>
    </w:p>
    <w:p w:rsid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Чего ни в коем случае нельзя допускать в этой беседе?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Default="00D44D06" w:rsidP="00D4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 подготовке к беседе далеко не всегда можно дать ответы на все поставленные вопросы. Однако если вы ответите хотя бы на некоторые из них, это обеспечит вам значительное психологическое преимущество:</w:t>
      </w:r>
    </w:p>
    <w:p w:rsidR="00D44D06" w:rsidRPr="00D44D06" w:rsidRDefault="00D44D06" w:rsidP="00D4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Default="00D44D06" w:rsidP="00D44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Очень важно помнить о личном подходе к беседе. Основное правило заключается в том, что беседа должна начинаться с так называе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мого «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вы-подхода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». «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Вы-подход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 -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это умение человека, ведущего беседу, поставить себя на место собеседника, чтобы лучше его понять. Зададим себе следующие вопросы: «Что бы нас интересовало, будь мы на месте нашего собеседника?»; «Как бы мы реагировали на его месте?». Это уже первые шаги в направлении «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вы-подхода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». Мы даем собеседнику почувствовать, что мы его уважаем и ценим как специалиста.</w:t>
      </w:r>
    </w:p>
    <w:p w:rsidR="00D44D06" w:rsidRPr="00D44D06" w:rsidRDefault="00D44D06" w:rsidP="00D44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Речевые стандарты, помогающие провести деловую беседу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Начало беседы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Полагаю, что нашу беседу лучше всего начать с обсуждения ...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Сегодня я предлагаю обсудить ...</w:t>
      </w:r>
    </w:p>
    <w:p w:rsid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Думаю, вам хорошо известны причины, побудившие мен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встретиться с вами, и поэтому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мне хотелось сразу перейти к обсуждению ...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Мне хотелось бы начать нашу беседу 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...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Полагаю, что 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нам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прежде всего следует обсудить ...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Думаю, что мы можем начать наш разговор 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...</w:t>
      </w:r>
    </w:p>
    <w:p w:rsid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Нашу беседу в соответствии с ранее достигнутой до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говоренностью целесообразно,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</w:t>
      </w:r>
      <w:proofErr w:type="gramEnd"/>
    </w:p>
    <w:p w:rsid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мой взгляд, начать 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...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Выражение одобрения и согласия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Ваши условия нас вполне устраивают.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Думаю, что мы можем договориться и о ...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вполне разделяю вашу точку зрения 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...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Мы ничего не имеем 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против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...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Это, на наш взгляд, очень хорошая идея.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полностью согласе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н(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а) с вашим мнением о ...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Мое представление ... полностью совпадает с 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вашим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Ваши условия в целом для на</w:t>
      </w:r>
      <w:proofErr w:type="gramStart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с(</w:t>
      </w:r>
      <w:proofErr w:type="gramEnd"/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меня) приемлемы.</w:t>
      </w:r>
    </w:p>
    <w:p w:rsid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Можно считать, что в основном мы договорились.</w:t>
      </w: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Выражение желания отстаивать свою точку зрения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Предлагаю вернуться к обсуждению этого пункта с несколько иных позиций.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Давайте рассмотрим и другие стороны этого решения.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Мне бы хотелось получить от вас дополнительную информацию по этому вопросу.</w:t>
      </w:r>
    </w:p>
    <w:p w:rsidR="00F46859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Мне кажется, что мы несколько отклонились от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темы нашего разговора. Поэтому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предлагаю вернуться к обсуждению предыдущего пункта нашего соглашения.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вижу решение этого вопроса по-другому. В связи с этим я хоте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л(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а) бы пояснить ...</w:t>
      </w:r>
    </w:p>
    <w:p w:rsidR="00F46859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Полагаю, что вы согласитесь с наличием и другого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варианта решения этого вопроса,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который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мне хотелось бы сейчас с вами обсудить.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Хотелось бы, чтобы вы уточнили вопрос о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Думаю, что следует обсудить и другие стороны этого вопроса.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Мне хотелось бы еще раз вернуться к обсуждению вопроса о ...</w:t>
      </w:r>
    </w:p>
    <w:p w:rsid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Может быть, вам будет интересно узнать заключение экспертов по этому вопросу.</w:t>
      </w:r>
    </w:p>
    <w:p w:rsidR="00F46859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Выражение просьбы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 нас очень обяжете, если согласитесь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Могли ли бы вы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 хотим обратиться к вам с просьбой о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Если вас не обременит (затруднит)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буду очень признателе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н(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а) (благодарен(а)) вам, если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Мы очень рассчитываем на вашу помощь 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хоте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л(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а) бы просить вас о ...</w:t>
      </w:r>
    </w:p>
    <w:p w:rsid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 вашей стороны будет очень любезно, если ...</w:t>
      </w:r>
    </w:p>
    <w:p w:rsidR="00F46859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Выражение извинения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Приносим наши извинения 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Еще раз прошу извинить меня 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Примите наши извинения 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 искренне сожалеем, что ...</w:t>
      </w:r>
    </w:p>
    <w:p w:rsid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долже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н(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а) извиниться перед вами за ...</w:t>
      </w:r>
    </w:p>
    <w:p w:rsidR="00F46859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Выражение сомнения и неопределенности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 меня пока не сложилось окончательного мнения по этому поводу.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Меня несколько смущает наличие ...</w:t>
      </w:r>
    </w:p>
    <w:p w:rsidR="00F46859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бы очень проси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л(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а) вас уточнить ... поско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льку по этому факту у меня есть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противоположная информация.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Мне не совсем понятно ваше желание, связанное 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 меня возникают сомнения в необходимости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Мне кажется, что этот вариант решения несколько преждевременен.</w:t>
      </w:r>
    </w:p>
    <w:p w:rsid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бы предпоче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л(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а) другое решение этого вопроса.</w:t>
      </w:r>
    </w:p>
    <w:p w:rsidR="00F46859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Выражение неодобрения, несогласия и отказа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целом ваше предложение приемлемо, но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Наша точка зрения несколько расходится с 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вашей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Здесь мы исходим из несколько иного понимания ситуации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 придерживаемся иной точки зрения.</w:t>
      </w:r>
    </w:p>
    <w:p w:rsidR="00F46859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принципе мы согласны с большинством ваших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предложений, но у нас есть ряд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возражений и замечаний.</w:t>
      </w:r>
    </w:p>
    <w:p w:rsidR="00F46859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Согласиться с вашим вариантом трудно, посколь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ку его реализация может вызвать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определенные затруднения.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Нас не вполне устраивают предложенные вами условия.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 видим решение этой проблемы в несколько ином свете.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 сожалению, наше финансовое положение не позволяет удовлетворить вашу просьбу.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 сожалению, принять ваши условия мы не можем.</w:t>
      </w:r>
    </w:p>
    <w:p w:rsid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 высоко ценим ваши усилия, но, к сожалению, вынуждены ответить отказом.</w:t>
      </w:r>
    </w:p>
    <w:p w:rsidR="00F46859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Выражение желания уйти от ответа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ваш вопрос трудно дать однозначный ответ. Дело в том, что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это можно ответить только в самом общем виде.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вижу это только в самых общих чертах.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Мне трудно судить об этом.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затрудняюсь дать вам сейчас точный ответ.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 сожалению, точной информацией об этом мы не располагаем.</w:t>
      </w:r>
    </w:p>
    <w:p w:rsid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Нам об этом неизвестно, поэтому ничего определенного сказать мы не можем.</w:t>
      </w:r>
    </w:p>
    <w:p w:rsidR="00F46859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F46859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D44D06" w:rsidRPr="00D44D06" w:rsidRDefault="00D44D06" w:rsidP="00D44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44D0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Фразы, свидетельствующие о завершении беседы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Итак, мы подходим к концу нашей беседы.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Давайте подведем итоги наших договоренностей.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заключение беседы я хоте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л(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а) бы ...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полагаю, что сегодня мы обсудили все наши вопросы.</w:t>
      </w:r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считаю, что проблему/задачу ... можно считать решенной.</w:t>
      </w:r>
    </w:p>
    <w:p w:rsidR="00F46859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Позвольте мне от имени нашей организации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поблагодарить вас за участие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сегодняшнем </w:t>
      </w:r>
      <w:proofErr w:type="gramStart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обсуждении</w:t>
      </w:r>
      <w:proofErr w:type="gramEnd"/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выразить надежду на дальнейшее сотрудничество с вами.</w:t>
      </w:r>
    </w:p>
    <w:p w:rsidR="00F46859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 хочу выразить искреннюю благодарность за то, что 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ы нашли время принять участие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</w:p>
    <w:p w:rsidR="00D44D06" w:rsidRPr="00D44D06" w:rsidRDefault="00F46859" w:rsidP="00F4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нашем обсуждении.</w:t>
      </w:r>
      <w:r w:rsidR="00D44D06" w:rsidRPr="00D44D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bookmarkStart w:id="0" w:name="_GoBack"/>
      <w:bookmarkEnd w:id="0"/>
    </w:p>
    <w:p w:rsidR="007A16A8" w:rsidRDefault="007A16A8"/>
    <w:sectPr w:rsidR="007A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49"/>
    <w:multiLevelType w:val="multilevel"/>
    <w:tmpl w:val="B8C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03660"/>
    <w:multiLevelType w:val="multilevel"/>
    <w:tmpl w:val="74F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222DA"/>
    <w:multiLevelType w:val="multilevel"/>
    <w:tmpl w:val="7EBE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30DD1"/>
    <w:multiLevelType w:val="multilevel"/>
    <w:tmpl w:val="83CC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C19C8"/>
    <w:multiLevelType w:val="multilevel"/>
    <w:tmpl w:val="83A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86398"/>
    <w:multiLevelType w:val="multilevel"/>
    <w:tmpl w:val="38F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57D76"/>
    <w:multiLevelType w:val="multilevel"/>
    <w:tmpl w:val="E2E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9767F"/>
    <w:multiLevelType w:val="multilevel"/>
    <w:tmpl w:val="50E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558C1"/>
    <w:multiLevelType w:val="multilevel"/>
    <w:tmpl w:val="457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432AB"/>
    <w:multiLevelType w:val="multilevel"/>
    <w:tmpl w:val="3508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54FFB"/>
    <w:multiLevelType w:val="multilevel"/>
    <w:tmpl w:val="327C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4F"/>
    <w:rsid w:val="007A16A8"/>
    <w:rsid w:val="00B3154F"/>
    <w:rsid w:val="00D44D06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D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D06"/>
  </w:style>
  <w:style w:type="paragraph" w:styleId="a4">
    <w:name w:val="Normal (Web)"/>
    <w:basedOn w:val="a"/>
    <w:uiPriority w:val="99"/>
    <w:semiHidden/>
    <w:unhideWhenUsed/>
    <w:rsid w:val="00D4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D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D06"/>
  </w:style>
  <w:style w:type="paragraph" w:styleId="a4">
    <w:name w:val="Normal (Web)"/>
    <w:basedOn w:val="a"/>
    <w:uiPriority w:val="99"/>
    <w:semiHidden/>
    <w:unhideWhenUsed/>
    <w:rsid w:val="00D4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8183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8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82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46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1264</Words>
  <Characters>7206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2018-11-04T07:30:00Z</dcterms:created>
  <dcterms:modified xsi:type="dcterms:W3CDTF">2018-11-04T07:39:00Z</dcterms:modified>
</cp:coreProperties>
</file>